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E8" w:rsidRPr="00E1549E" w:rsidRDefault="005A50E8" w:rsidP="004C43A5">
      <w:pPr>
        <w:jc w:val="center"/>
        <w:rPr>
          <w:b/>
          <w:sz w:val="28"/>
          <w:szCs w:val="28"/>
          <w:lang w:val="uk-UA"/>
        </w:rPr>
      </w:pPr>
      <w:r w:rsidRPr="00E1549E">
        <w:rPr>
          <w:b/>
          <w:sz w:val="28"/>
          <w:szCs w:val="28"/>
          <w:lang w:val="uk-UA"/>
        </w:rPr>
        <w:t>Опис начальної дисципліни</w:t>
      </w:r>
      <w:r>
        <w:rPr>
          <w:b/>
          <w:sz w:val="28"/>
          <w:szCs w:val="28"/>
          <w:lang w:val="en-US"/>
        </w:rPr>
        <w:t xml:space="preserve"> </w:t>
      </w:r>
      <w:r w:rsidRPr="00D84CAC">
        <w:rPr>
          <w:sz w:val="28"/>
          <w:szCs w:val="28"/>
          <w:highlight w:val="yellow"/>
          <w:u w:val="single"/>
          <w:lang w:val="uk-UA"/>
        </w:rPr>
        <w:t>ВВ2.1.02</w:t>
      </w:r>
    </w:p>
    <w:p w:rsidR="005A50E8" w:rsidRPr="00E1549E" w:rsidRDefault="005A50E8" w:rsidP="004C43A5">
      <w:pPr>
        <w:pBdr>
          <w:bottom w:val="single" w:sz="12" w:space="2" w:color="auto"/>
        </w:pBdr>
        <w:jc w:val="center"/>
        <w:rPr>
          <w:i/>
          <w:sz w:val="20"/>
          <w:lang w:val="uk-UA"/>
        </w:rPr>
      </w:pPr>
      <w:r w:rsidRPr="00E1549E">
        <w:rPr>
          <w:i/>
          <w:sz w:val="20"/>
          <w:lang w:val="uk-UA"/>
        </w:rPr>
        <w:t xml:space="preserve">     Шифр</w:t>
      </w:r>
    </w:p>
    <w:p w:rsidR="005A50E8" w:rsidRPr="00E1549E" w:rsidRDefault="005A50E8" w:rsidP="004C43A5">
      <w:pPr>
        <w:pBdr>
          <w:bottom w:val="single" w:sz="12" w:space="2" w:color="auto"/>
        </w:pBdr>
        <w:jc w:val="center"/>
        <w:rPr>
          <w:b/>
          <w:i/>
          <w:sz w:val="32"/>
          <w:szCs w:val="28"/>
          <w:lang w:val="uk-UA"/>
        </w:rPr>
      </w:pPr>
      <w:proofErr w:type="gramStart"/>
      <w:r w:rsidRPr="00E1549E">
        <w:rPr>
          <w:b/>
          <w:i/>
          <w:sz w:val="32"/>
          <w:szCs w:val="28"/>
        </w:rPr>
        <w:t>Р</w:t>
      </w:r>
      <w:proofErr w:type="spellStart"/>
      <w:r w:rsidRPr="00E1549E">
        <w:rPr>
          <w:b/>
          <w:i/>
          <w:sz w:val="32"/>
          <w:szCs w:val="28"/>
          <w:lang w:val="uk-UA"/>
        </w:rPr>
        <w:t>ел</w:t>
      </w:r>
      <w:proofErr w:type="gramEnd"/>
      <w:r w:rsidRPr="00E1549E">
        <w:rPr>
          <w:b/>
          <w:i/>
          <w:sz w:val="32"/>
          <w:szCs w:val="28"/>
          <w:lang w:val="uk-UA"/>
        </w:rPr>
        <w:t>ігієзнавство</w:t>
      </w:r>
      <w:proofErr w:type="spellEnd"/>
    </w:p>
    <w:p w:rsidR="005A50E8" w:rsidRPr="00E1549E" w:rsidRDefault="005A50E8" w:rsidP="004C43A5">
      <w:pPr>
        <w:jc w:val="center"/>
        <w:rPr>
          <w:i/>
          <w:sz w:val="20"/>
          <w:szCs w:val="28"/>
          <w:lang w:val="uk-UA"/>
        </w:rPr>
      </w:pP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</w:r>
      <w:r w:rsidRPr="00E1549E">
        <w:rPr>
          <w:i/>
          <w:sz w:val="20"/>
          <w:szCs w:val="28"/>
          <w:lang w:val="uk-UA"/>
        </w:rPr>
        <w:softHyphen/>
        <w:t>назва дисципліни</w:t>
      </w:r>
    </w:p>
    <w:p w:rsidR="005A50E8" w:rsidRPr="00E1549E" w:rsidRDefault="005A50E8" w:rsidP="004C43A5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308"/>
        <w:gridCol w:w="1562"/>
        <w:gridCol w:w="1566"/>
        <w:gridCol w:w="3127"/>
      </w:tblGrid>
      <w:tr w:rsidR="005A50E8" w:rsidRPr="00E1549E" w:rsidTr="002C5DBF">
        <w:tc>
          <w:tcPr>
            <w:tcW w:w="3308" w:type="dxa"/>
          </w:tcPr>
          <w:p w:rsidR="005A50E8" w:rsidRPr="00E1549E" w:rsidRDefault="005A50E8" w:rsidP="002C5DBF">
            <w:pPr>
              <w:jc w:val="center"/>
              <w:rPr>
                <w:b/>
                <w:lang w:val="uk-UA"/>
              </w:rPr>
            </w:pPr>
            <w:r w:rsidRPr="00E1549E">
              <w:rPr>
                <w:b/>
                <w:lang w:val="uk-UA"/>
              </w:rPr>
              <w:t xml:space="preserve">Загальні характеристики дисципліни </w:t>
            </w:r>
          </w:p>
        </w:tc>
        <w:tc>
          <w:tcPr>
            <w:tcW w:w="3128" w:type="dxa"/>
            <w:gridSpan w:val="2"/>
          </w:tcPr>
          <w:p w:rsidR="005A50E8" w:rsidRPr="00E1549E" w:rsidRDefault="005A50E8" w:rsidP="002C5DBF">
            <w:pPr>
              <w:jc w:val="center"/>
              <w:rPr>
                <w:b/>
                <w:lang w:val="uk-UA"/>
              </w:rPr>
            </w:pPr>
            <w:r w:rsidRPr="00E1549E">
              <w:rPr>
                <w:b/>
                <w:lang w:val="uk-UA"/>
              </w:rPr>
              <w:t>Навчальне навантаження з дисципліни</w:t>
            </w:r>
          </w:p>
        </w:tc>
        <w:tc>
          <w:tcPr>
            <w:tcW w:w="3127" w:type="dxa"/>
          </w:tcPr>
          <w:p w:rsidR="005A50E8" w:rsidRPr="00E1549E" w:rsidRDefault="005A50E8" w:rsidP="002C5DBF">
            <w:pPr>
              <w:jc w:val="center"/>
              <w:rPr>
                <w:b/>
                <w:lang w:val="uk-UA"/>
              </w:rPr>
            </w:pPr>
            <w:r w:rsidRPr="00E1549E">
              <w:rPr>
                <w:b/>
                <w:lang w:val="uk-UA"/>
              </w:rPr>
              <w:t>Методи навчання і форми контролю</w:t>
            </w:r>
          </w:p>
        </w:tc>
      </w:tr>
      <w:tr w:rsidR="005A50E8" w:rsidRPr="00E1549E" w:rsidTr="002C5DBF">
        <w:trPr>
          <w:trHeight w:val="550"/>
        </w:trPr>
        <w:tc>
          <w:tcPr>
            <w:tcW w:w="3308" w:type="dxa"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  <w:r w:rsidRPr="00E1549E">
              <w:rPr>
                <w:lang w:val="uk-UA"/>
              </w:rPr>
              <w:t xml:space="preserve">Галузь знання </w:t>
            </w:r>
          </w:p>
          <w:p w:rsidR="005A50E8" w:rsidRPr="00E1549E" w:rsidRDefault="005A50E8" w:rsidP="00E1549E">
            <w:pPr>
              <w:jc w:val="right"/>
              <w:rPr>
                <w:lang w:val="uk-UA"/>
              </w:rPr>
            </w:pPr>
            <w:r w:rsidRPr="00E1549E">
              <w:rPr>
                <w:b/>
                <w:u w:val="single"/>
                <w:lang w:val="uk-UA"/>
              </w:rPr>
              <w:t>03Гуманітарні науки</w:t>
            </w:r>
          </w:p>
          <w:p w:rsidR="005A50E8" w:rsidRPr="00E1549E" w:rsidRDefault="005A50E8" w:rsidP="00D42297">
            <w:pPr>
              <w:jc w:val="both"/>
              <w:rPr>
                <w:i/>
                <w:lang w:val="uk-UA"/>
              </w:rPr>
            </w:pPr>
          </w:p>
        </w:tc>
        <w:tc>
          <w:tcPr>
            <w:tcW w:w="3128" w:type="dxa"/>
            <w:gridSpan w:val="2"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  <w:r w:rsidRPr="00E1549E">
              <w:rPr>
                <w:lang w:val="uk-UA"/>
              </w:rPr>
              <w:t xml:space="preserve">Кількість кредитів – </w:t>
            </w:r>
            <w:r w:rsidRPr="00D84CAC">
              <w:rPr>
                <w:b/>
                <w:highlight w:val="yellow"/>
                <w:u w:val="single"/>
                <w:lang w:val="uk-UA"/>
              </w:rPr>
              <w:t>3 ЄКТС</w:t>
            </w:r>
          </w:p>
        </w:tc>
        <w:tc>
          <w:tcPr>
            <w:tcW w:w="3127" w:type="dxa"/>
            <w:vMerge w:val="restart"/>
          </w:tcPr>
          <w:p w:rsidR="005A50E8" w:rsidRPr="00E1549E" w:rsidRDefault="005A50E8" w:rsidP="002C5DBF">
            <w:pPr>
              <w:jc w:val="both"/>
              <w:rPr>
                <w:i/>
                <w:lang w:val="uk-UA"/>
              </w:rPr>
            </w:pPr>
            <w:r w:rsidRPr="00E1549E">
              <w:rPr>
                <w:i/>
                <w:lang w:val="uk-UA"/>
              </w:rPr>
              <w:t>Методи навчання</w:t>
            </w:r>
          </w:p>
          <w:p w:rsidR="005A50E8" w:rsidRPr="00E1549E" w:rsidRDefault="005A50E8" w:rsidP="002C5DBF">
            <w:pPr>
              <w:jc w:val="both"/>
              <w:rPr>
                <w:i/>
                <w:lang w:val="uk-UA"/>
              </w:rPr>
            </w:pPr>
          </w:p>
          <w:p w:rsidR="005A50E8" w:rsidRPr="00E1549E" w:rsidRDefault="005A50E8" w:rsidP="00280BC1">
            <w:pPr>
              <w:jc w:val="both"/>
              <w:rPr>
                <w:b/>
                <w:i/>
                <w:u w:val="single"/>
                <w:lang w:val="uk-UA"/>
              </w:rPr>
            </w:pPr>
            <w:r w:rsidRPr="00E1549E">
              <w:rPr>
                <w:b/>
                <w:color w:val="000000"/>
                <w:u w:val="single"/>
                <w:lang w:val="uk-UA"/>
              </w:rPr>
              <w:t>Лекції із застосуванням слайдів. Семінарські  заняття.</w:t>
            </w:r>
          </w:p>
        </w:tc>
      </w:tr>
      <w:tr w:rsidR="005A50E8" w:rsidRPr="00E1549E" w:rsidTr="002C5DBF">
        <w:tc>
          <w:tcPr>
            <w:tcW w:w="3308" w:type="dxa"/>
            <w:vMerge w:val="restart"/>
          </w:tcPr>
          <w:p w:rsidR="005A50E8" w:rsidRPr="00E1549E" w:rsidRDefault="005A50E8" w:rsidP="002C5DBF">
            <w:pPr>
              <w:rPr>
                <w:lang w:val="uk-UA"/>
              </w:rPr>
            </w:pPr>
            <w:r w:rsidRPr="00E1549E">
              <w:rPr>
                <w:lang w:val="uk-UA"/>
              </w:rPr>
              <w:t>Спеціальність</w:t>
            </w:r>
          </w:p>
          <w:p w:rsidR="005A50E8" w:rsidRPr="00E1549E" w:rsidRDefault="005A50E8" w:rsidP="00E1549E">
            <w:pPr>
              <w:jc w:val="right"/>
              <w:rPr>
                <w:lang w:val="uk-UA"/>
              </w:rPr>
            </w:pPr>
            <w:r w:rsidRPr="00D84CAC">
              <w:rPr>
                <w:b/>
                <w:highlight w:val="yellow"/>
                <w:u w:val="single"/>
                <w:lang w:val="uk-UA"/>
              </w:rPr>
              <w:t>033 Філософія</w:t>
            </w:r>
          </w:p>
          <w:p w:rsidR="005A50E8" w:rsidRPr="00E1549E" w:rsidRDefault="005A50E8" w:rsidP="00E1549E">
            <w:pPr>
              <w:rPr>
                <w:lang w:val="uk-UA"/>
              </w:rPr>
            </w:pPr>
          </w:p>
        </w:tc>
        <w:tc>
          <w:tcPr>
            <w:tcW w:w="3128" w:type="dxa"/>
            <w:gridSpan w:val="2"/>
          </w:tcPr>
          <w:p w:rsidR="005A50E8" w:rsidRPr="00E1549E" w:rsidRDefault="005A50E8" w:rsidP="002C5DBF">
            <w:pPr>
              <w:spacing w:line="360" w:lineRule="auto"/>
              <w:jc w:val="center"/>
              <w:rPr>
                <w:lang w:val="uk-UA"/>
              </w:rPr>
            </w:pPr>
            <w:r w:rsidRPr="00E1549E">
              <w:rPr>
                <w:lang w:val="uk-UA"/>
              </w:rPr>
              <w:t>Загальна кількість годин -</w:t>
            </w:r>
            <w:r w:rsidRPr="00D84CAC">
              <w:rPr>
                <w:b/>
                <w:highlight w:val="yellow"/>
                <w:u w:val="single"/>
                <w:lang w:val="uk-UA"/>
              </w:rPr>
              <w:t>90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  <w:tr w:rsidR="005A50E8" w:rsidRPr="00E1549E" w:rsidTr="002C5DBF">
        <w:tc>
          <w:tcPr>
            <w:tcW w:w="3308" w:type="dxa"/>
            <w:vMerge/>
          </w:tcPr>
          <w:p w:rsidR="005A50E8" w:rsidRPr="00E1549E" w:rsidRDefault="005A50E8" w:rsidP="002C5DBF">
            <w:pPr>
              <w:rPr>
                <w:lang w:val="uk-UA"/>
              </w:rPr>
            </w:pPr>
          </w:p>
        </w:tc>
        <w:tc>
          <w:tcPr>
            <w:tcW w:w="1562" w:type="dxa"/>
          </w:tcPr>
          <w:p w:rsidR="005A50E8" w:rsidRPr="00E1549E" w:rsidRDefault="005A50E8" w:rsidP="002C5DBF">
            <w:pPr>
              <w:jc w:val="center"/>
              <w:rPr>
                <w:b/>
                <w:i/>
                <w:lang w:val="uk-UA"/>
              </w:rPr>
            </w:pPr>
            <w:r w:rsidRPr="00E1549E">
              <w:rPr>
                <w:b/>
                <w:i/>
                <w:lang w:val="uk-UA"/>
              </w:rPr>
              <w:t>Денна</w:t>
            </w:r>
          </w:p>
        </w:tc>
        <w:tc>
          <w:tcPr>
            <w:tcW w:w="1566" w:type="dxa"/>
          </w:tcPr>
          <w:p w:rsidR="005A50E8" w:rsidRPr="00E1549E" w:rsidRDefault="005A50E8" w:rsidP="002C5DBF">
            <w:pPr>
              <w:jc w:val="center"/>
              <w:rPr>
                <w:b/>
                <w:i/>
                <w:lang w:val="uk-UA"/>
              </w:rPr>
            </w:pPr>
            <w:r w:rsidRPr="00E1549E">
              <w:rPr>
                <w:b/>
                <w:i/>
                <w:lang w:val="uk-UA"/>
              </w:rPr>
              <w:t>Заочна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rPr>
                <w:lang w:val="uk-UA"/>
              </w:rPr>
            </w:pPr>
          </w:p>
        </w:tc>
      </w:tr>
      <w:tr w:rsidR="005A50E8" w:rsidRPr="00E1549E" w:rsidTr="002C5DBF">
        <w:tc>
          <w:tcPr>
            <w:tcW w:w="3308" w:type="dxa"/>
            <w:vMerge w:val="restart"/>
          </w:tcPr>
          <w:p w:rsidR="005A50E8" w:rsidRPr="00E1549E" w:rsidRDefault="005A50E8" w:rsidP="00E1549E">
            <w:pPr>
              <w:rPr>
                <w:lang w:val="uk-UA"/>
              </w:rPr>
            </w:pPr>
            <w:r w:rsidRPr="00E1549E">
              <w:rPr>
                <w:lang w:val="uk-UA"/>
              </w:rPr>
              <w:t xml:space="preserve">Освітній рівень </w:t>
            </w:r>
            <w:r w:rsidRPr="00E1549E">
              <w:rPr>
                <w:b/>
                <w:u w:val="single"/>
                <w:lang w:val="uk-UA"/>
              </w:rPr>
              <w:t>бакалавр</w:t>
            </w:r>
          </w:p>
        </w:tc>
        <w:tc>
          <w:tcPr>
            <w:tcW w:w="3128" w:type="dxa"/>
            <w:gridSpan w:val="2"/>
          </w:tcPr>
          <w:p w:rsidR="005A50E8" w:rsidRPr="00E1549E" w:rsidRDefault="005A50E8" w:rsidP="002C5DBF">
            <w:pPr>
              <w:jc w:val="center"/>
              <w:rPr>
                <w:b/>
                <w:i/>
                <w:lang w:val="uk-UA"/>
              </w:rPr>
            </w:pPr>
            <w:r w:rsidRPr="00E1549E">
              <w:rPr>
                <w:b/>
                <w:lang w:val="uk-UA"/>
              </w:rPr>
              <w:t>Лекції: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  <w:tr w:rsidR="005A50E8" w:rsidRPr="00E1549E" w:rsidTr="002C5DBF">
        <w:tc>
          <w:tcPr>
            <w:tcW w:w="3308" w:type="dxa"/>
            <w:vMerge/>
          </w:tcPr>
          <w:p w:rsidR="005A50E8" w:rsidRPr="00E1549E" w:rsidRDefault="005A50E8" w:rsidP="002C5DBF">
            <w:pPr>
              <w:rPr>
                <w:lang w:val="uk-UA"/>
              </w:rPr>
            </w:pPr>
          </w:p>
        </w:tc>
        <w:tc>
          <w:tcPr>
            <w:tcW w:w="1562" w:type="dxa"/>
          </w:tcPr>
          <w:p w:rsidR="005A50E8" w:rsidRPr="00D84CAC" w:rsidRDefault="005A50E8" w:rsidP="002C5DBF">
            <w:pPr>
              <w:jc w:val="center"/>
              <w:rPr>
                <w:i/>
                <w:highlight w:val="yellow"/>
                <w:lang w:val="uk-UA"/>
              </w:rPr>
            </w:pPr>
            <w:r w:rsidRPr="00D84CAC">
              <w:rPr>
                <w:i/>
                <w:highlight w:val="yellow"/>
                <w:lang w:val="uk-UA"/>
              </w:rPr>
              <w:t>14</w:t>
            </w:r>
          </w:p>
        </w:tc>
        <w:tc>
          <w:tcPr>
            <w:tcW w:w="1566" w:type="dxa"/>
          </w:tcPr>
          <w:p w:rsidR="005A50E8" w:rsidRPr="00D84CAC" w:rsidRDefault="005A50E8" w:rsidP="002C5DBF">
            <w:pPr>
              <w:jc w:val="center"/>
              <w:rPr>
                <w:i/>
                <w:highlight w:val="yellow"/>
                <w:lang w:val="uk-UA"/>
              </w:rPr>
            </w:pPr>
            <w:r w:rsidRPr="00D84CAC">
              <w:rPr>
                <w:i/>
                <w:highlight w:val="yellow"/>
                <w:lang w:val="uk-UA"/>
              </w:rPr>
              <w:t>6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  <w:tr w:rsidR="005A50E8" w:rsidRPr="00E1549E" w:rsidTr="002C5DBF">
        <w:tc>
          <w:tcPr>
            <w:tcW w:w="3308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  <w:gridSpan w:val="2"/>
          </w:tcPr>
          <w:p w:rsidR="005A50E8" w:rsidRPr="00E1549E" w:rsidRDefault="005A50E8" w:rsidP="002C5DBF">
            <w:pPr>
              <w:jc w:val="center"/>
              <w:rPr>
                <w:b/>
                <w:i/>
                <w:lang w:val="uk-UA"/>
              </w:rPr>
            </w:pPr>
            <w:r w:rsidRPr="00E1549E">
              <w:rPr>
                <w:b/>
                <w:lang w:val="uk-UA"/>
              </w:rPr>
              <w:t>Семінарські (практичні) заняття: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  <w:tr w:rsidR="005A50E8" w:rsidRPr="00E1549E" w:rsidTr="002C5DBF">
        <w:tc>
          <w:tcPr>
            <w:tcW w:w="3308" w:type="dxa"/>
            <w:vMerge w:val="restart"/>
          </w:tcPr>
          <w:p w:rsidR="005A50E8" w:rsidRPr="00E1549E" w:rsidRDefault="005A50E8" w:rsidP="002C5DBF">
            <w:pPr>
              <w:rPr>
                <w:lang w:val="uk-UA"/>
              </w:rPr>
            </w:pPr>
            <w:r w:rsidRPr="00E1549E">
              <w:rPr>
                <w:lang w:val="uk-UA"/>
              </w:rPr>
              <w:t>Статус дисципліни</w:t>
            </w:r>
          </w:p>
          <w:p w:rsidR="005A50E8" w:rsidRPr="00E1549E" w:rsidRDefault="005A50E8" w:rsidP="002C5DBF">
            <w:pPr>
              <w:jc w:val="right"/>
              <w:rPr>
                <w:b/>
                <w:u w:val="single"/>
                <w:lang w:val="uk-UA"/>
              </w:rPr>
            </w:pPr>
            <w:r w:rsidRPr="00E1549E">
              <w:rPr>
                <w:b/>
                <w:u w:val="single"/>
                <w:lang w:val="uk-UA"/>
              </w:rPr>
              <w:t>вибіркова</w:t>
            </w:r>
          </w:p>
        </w:tc>
        <w:tc>
          <w:tcPr>
            <w:tcW w:w="1562" w:type="dxa"/>
          </w:tcPr>
          <w:p w:rsidR="005A50E8" w:rsidRPr="00D84CAC" w:rsidRDefault="005A50E8" w:rsidP="002C5DBF">
            <w:pPr>
              <w:jc w:val="center"/>
              <w:rPr>
                <w:i/>
                <w:highlight w:val="yellow"/>
                <w:lang w:val="uk-UA"/>
              </w:rPr>
            </w:pPr>
            <w:r w:rsidRPr="00D84CAC">
              <w:rPr>
                <w:i/>
                <w:highlight w:val="yellow"/>
                <w:lang w:val="uk-UA"/>
              </w:rPr>
              <w:t>16</w:t>
            </w:r>
          </w:p>
        </w:tc>
        <w:tc>
          <w:tcPr>
            <w:tcW w:w="1566" w:type="dxa"/>
          </w:tcPr>
          <w:p w:rsidR="005A50E8" w:rsidRPr="00D84CAC" w:rsidRDefault="005A50E8" w:rsidP="002C5DBF">
            <w:pPr>
              <w:jc w:val="center"/>
              <w:rPr>
                <w:i/>
                <w:highlight w:val="yellow"/>
                <w:lang w:val="uk-UA"/>
              </w:rPr>
            </w:pPr>
            <w:r w:rsidRPr="00D84CAC">
              <w:rPr>
                <w:i/>
                <w:highlight w:val="yellow"/>
                <w:lang w:val="uk-UA"/>
              </w:rPr>
              <w:t>6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  <w:tr w:rsidR="005A50E8" w:rsidRPr="00E1549E" w:rsidTr="002C5DBF">
        <w:tc>
          <w:tcPr>
            <w:tcW w:w="3308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  <w:gridSpan w:val="2"/>
          </w:tcPr>
          <w:p w:rsidR="005A50E8" w:rsidRPr="00E1549E" w:rsidRDefault="005A50E8" w:rsidP="002C5DBF">
            <w:pPr>
              <w:jc w:val="center"/>
              <w:rPr>
                <w:b/>
                <w:i/>
                <w:lang w:val="uk-UA"/>
              </w:rPr>
            </w:pPr>
            <w:r w:rsidRPr="00E1549E">
              <w:rPr>
                <w:b/>
                <w:lang w:val="uk-UA"/>
              </w:rPr>
              <w:t>Лабораторні заняття:</w:t>
            </w:r>
          </w:p>
        </w:tc>
        <w:tc>
          <w:tcPr>
            <w:tcW w:w="3127" w:type="dxa"/>
            <w:vMerge w:val="restart"/>
          </w:tcPr>
          <w:p w:rsidR="005A50E8" w:rsidRPr="00E1549E" w:rsidRDefault="005A50E8" w:rsidP="002C5DBF">
            <w:pPr>
              <w:jc w:val="both"/>
              <w:rPr>
                <w:i/>
                <w:lang w:val="uk-UA"/>
              </w:rPr>
            </w:pPr>
            <w:r w:rsidRPr="00E1549E">
              <w:rPr>
                <w:i/>
                <w:lang w:val="uk-UA"/>
              </w:rPr>
              <w:t>Форми поточного контролю</w:t>
            </w:r>
          </w:p>
          <w:p w:rsidR="005A50E8" w:rsidRPr="00E1549E" w:rsidRDefault="005A50E8" w:rsidP="002C5DBF">
            <w:pPr>
              <w:jc w:val="right"/>
              <w:rPr>
                <w:b/>
                <w:u w:val="single"/>
                <w:lang w:val="uk-UA"/>
              </w:rPr>
            </w:pPr>
          </w:p>
          <w:p w:rsidR="005A50E8" w:rsidRPr="00E1549E" w:rsidRDefault="005A50E8" w:rsidP="00153338">
            <w:pPr>
              <w:rPr>
                <w:b/>
                <w:u w:val="single"/>
                <w:lang w:val="uk-UA"/>
              </w:rPr>
            </w:pPr>
            <w:r w:rsidRPr="00E1549E">
              <w:rPr>
                <w:b/>
                <w:u w:val="single"/>
                <w:lang w:val="uk-UA"/>
              </w:rPr>
              <w:t>Модульні контрольні роботи, опитування на семінарських заняттях</w:t>
            </w:r>
          </w:p>
          <w:p w:rsidR="005A50E8" w:rsidRPr="00E1549E" w:rsidRDefault="005A50E8" w:rsidP="002C5DBF">
            <w:pPr>
              <w:rPr>
                <w:b/>
                <w:u w:val="single"/>
                <w:lang w:val="uk-UA"/>
              </w:rPr>
            </w:pPr>
          </w:p>
          <w:p w:rsidR="005A50E8" w:rsidRPr="00E1549E" w:rsidRDefault="005A50E8" w:rsidP="002C5DBF">
            <w:pPr>
              <w:rPr>
                <w:lang w:val="uk-UA"/>
              </w:rPr>
            </w:pPr>
          </w:p>
          <w:p w:rsidR="005A50E8" w:rsidRPr="00E1549E" w:rsidRDefault="005A50E8" w:rsidP="002C5DBF">
            <w:pPr>
              <w:rPr>
                <w:lang w:val="uk-UA"/>
              </w:rPr>
            </w:pPr>
          </w:p>
        </w:tc>
      </w:tr>
      <w:tr w:rsidR="005A50E8" w:rsidRPr="00E1549E" w:rsidTr="002C5DBF">
        <w:trPr>
          <w:trHeight w:val="206"/>
        </w:trPr>
        <w:tc>
          <w:tcPr>
            <w:tcW w:w="3308" w:type="dxa"/>
            <w:vMerge w:val="restart"/>
          </w:tcPr>
          <w:p w:rsidR="005A50E8" w:rsidRPr="00E1549E" w:rsidRDefault="005A50E8" w:rsidP="00E1549E">
            <w:pPr>
              <w:jc w:val="both"/>
              <w:rPr>
                <w:lang w:val="uk-UA"/>
              </w:rPr>
            </w:pPr>
            <w:r w:rsidRPr="00E1549E">
              <w:rPr>
                <w:lang w:val="uk-UA"/>
              </w:rPr>
              <w:t>Рік вивчення дисципліни за навчальним планом</w:t>
            </w:r>
            <w:r w:rsidRPr="00D84CAC">
              <w:t xml:space="preserve"> </w:t>
            </w:r>
            <w:r w:rsidRPr="00D84CAC">
              <w:rPr>
                <w:b/>
                <w:highlight w:val="yellow"/>
                <w:u w:val="single"/>
                <w:lang w:val="uk-UA"/>
              </w:rPr>
              <w:t>3</w:t>
            </w:r>
          </w:p>
        </w:tc>
        <w:tc>
          <w:tcPr>
            <w:tcW w:w="1562" w:type="dxa"/>
          </w:tcPr>
          <w:p w:rsidR="005A50E8" w:rsidRPr="00E1549E" w:rsidRDefault="005A50E8" w:rsidP="002C5DBF">
            <w:pPr>
              <w:jc w:val="center"/>
              <w:rPr>
                <w:i/>
                <w:lang w:val="uk-UA"/>
              </w:rPr>
            </w:pPr>
            <w:r w:rsidRPr="00E1549E">
              <w:rPr>
                <w:i/>
                <w:lang w:val="uk-UA"/>
              </w:rPr>
              <w:t>-</w:t>
            </w:r>
          </w:p>
        </w:tc>
        <w:tc>
          <w:tcPr>
            <w:tcW w:w="1566" w:type="dxa"/>
          </w:tcPr>
          <w:p w:rsidR="005A50E8" w:rsidRPr="00E1549E" w:rsidRDefault="005A50E8" w:rsidP="002C5DBF">
            <w:pPr>
              <w:jc w:val="center"/>
              <w:rPr>
                <w:i/>
                <w:lang w:val="uk-UA"/>
              </w:rPr>
            </w:pPr>
            <w:r w:rsidRPr="00E1549E">
              <w:rPr>
                <w:i/>
                <w:lang w:val="uk-UA"/>
              </w:rPr>
              <w:t>-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  <w:tr w:rsidR="005A50E8" w:rsidRPr="00E1549E" w:rsidTr="002C5DBF">
        <w:tc>
          <w:tcPr>
            <w:tcW w:w="3308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  <w:gridSpan w:val="2"/>
          </w:tcPr>
          <w:p w:rsidR="005A50E8" w:rsidRPr="00E1549E" w:rsidRDefault="005A50E8" w:rsidP="002C5DBF">
            <w:pPr>
              <w:jc w:val="center"/>
              <w:rPr>
                <w:b/>
                <w:i/>
                <w:lang w:val="uk-UA"/>
              </w:rPr>
            </w:pPr>
            <w:r w:rsidRPr="00E1549E">
              <w:rPr>
                <w:b/>
                <w:lang w:val="uk-UA"/>
              </w:rPr>
              <w:t>Індивідуальна робота: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  <w:tr w:rsidR="005A50E8" w:rsidRPr="00E1549E" w:rsidTr="002C5DBF">
        <w:tc>
          <w:tcPr>
            <w:tcW w:w="3308" w:type="dxa"/>
            <w:vMerge w:val="restart"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  <w:r w:rsidRPr="00E1549E">
              <w:rPr>
                <w:lang w:val="uk-UA"/>
              </w:rPr>
              <w:t xml:space="preserve">1 семестр </w:t>
            </w:r>
            <w:r w:rsidRPr="00D84CAC">
              <w:rPr>
                <w:b/>
                <w:highlight w:val="yellow"/>
                <w:u w:val="single"/>
                <w:lang w:val="uk-UA"/>
              </w:rPr>
              <w:t>VI</w:t>
            </w:r>
          </w:p>
        </w:tc>
        <w:tc>
          <w:tcPr>
            <w:tcW w:w="1562" w:type="dxa"/>
          </w:tcPr>
          <w:p w:rsidR="005A50E8" w:rsidRPr="00E1549E" w:rsidRDefault="005A50E8" w:rsidP="002C5DBF">
            <w:pPr>
              <w:jc w:val="center"/>
              <w:rPr>
                <w:i/>
                <w:lang w:val="uk-UA"/>
              </w:rPr>
            </w:pPr>
            <w:r w:rsidRPr="00E1549E">
              <w:rPr>
                <w:i/>
                <w:lang w:val="uk-UA"/>
              </w:rPr>
              <w:t>-</w:t>
            </w:r>
          </w:p>
        </w:tc>
        <w:tc>
          <w:tcPr>
            <w:tcW w:w="1566" w:type="dxa"/>
          </w:tcPr>
          <w:p w:rsidR="005A50E8" w:rsidRPr="00E1549E" w:rsidRDefault="005A50E8" w:rsidP="002C5DBF">
            <w:pPr>
              <w:jc w:val="center"/>
              <w:rPr>
                <w:i/>
                <w:lang w:val="uk-UA"/>
              </w:rPr>
            </w:pPr>
            <w:r w:rsidRPr="00E1549E">
              <w:rPr>
                <w:i/>
                <w:lang w:val="uk-UA"/>
              </w:rPr>
              <w:t>-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  <w:tr w:rsidR="005A50E8" w:rsidRPr="00E1549E" w:rsidTr="002C5DBF">
        <w:tc>
          <w:tcPr>
            <w:tcW w:w="3308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  <w:gridSpan w:val="2"/>
          </w:tcPr>
          <w:p w:rsidR="005A50E8" w:rsidRPr="00E1549E" w:rsidRDefault="005A50E8" w:rsidP="002C5DBF">
            <w:pPr>
              <w:jc w:val="center"/>
              <w:rPr>
                <w:b/>
                <w:i/>
                <w:lang w:val="uk-UA"/>
              </w:rPr>
            </w:pPr>
            <w:r w:rsidRPr="00E1549E">
              <w:rPr>
                <w:b/>
                <w:lang w:val="uk-UA"/>
              </w:rPr>
              <w:t>Самостійна робота: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  <w:tr w:rsidR="005A50E8" w:rsidRPr="00E1549E" w:rsidTr="002C5DBF">
        <w:tc>
          <w:tcPr>
            <w:tcW w:w="3308" w:type="dxa"/>
            <w:vMerge w:val="restart"/>
          </w:tcPr>
          <w:p w:rsidR="005A50E8" w:rsidRPr="00E1549E" w:rsidRDefault="005A50E8" w:rsidP="002C5DBF">
            <w:pPr>
              <w:rPr>
                <w:lang w:val="uk-UA"/>
              </w:rPr>
            </w:pPr>
            <w:r w:rsidRPr="00E1549E">
              <w:rPr>
                <w:lang w:val="uk-UA"/>
              </w:rPr>
              <w:t>Тижневе навантаження (год.)</w:t>
            </w:r>
          </w:p>
          <w:p w:rsidR="005A50E8" w:rsidRPr="00E1549E" w:rsidRDefault="005A50E8" w:rsidP="002C5DBF">
            <w:pPr>
              <w:jc w:val="both"/>
              <w:rPr>
                <w:b/>
                <w:u w:val="single"/>
                <w:lang w:val="uk-UA"/>
              </w:rPr>
            </w:pPr>
            <w:r w:rsidRPr="00E1549E">
              <w:rPr>
                <w:lang w:val="uk-UA"/>
              </w:rPr>
              <w:t xml:space="preserve">- аудиторне: </w:t>
            </w:r>
            <w:r w:rsidRPr="00D84CAC">
              <w:rPr>
                <w:b/>
                <w:highlight w:val="yellow"/>
                <w:u w:val="single"/>
                <w:lang w:val="uk-UA"/>
              </w:rPr>
              <w:t>12</w:t>
            </w:r>
          </w:p>
          <w:p w:rsidR="005A50E8" w:rsidRPr="00E1549E" w:rsidRDefault="005A50E8" w:rsidP="00E1549E">
            <w:pPr>
              <w:jc w:val="both"/>
              <w:rPr>
                <w:lang w:val="uk-UA"/>
              </w:rPr>
            </w:pPr>
            <w:r w:rsidRPr="00E1549E">
              <w:rPr>
                <w:lang w:val="uk-UA"/>
              </w:rPr>
              <w:t xml:space="preserve">- самостійна робота: </w:t>
            </w:r>
            <w:r w:rsidRPr="00D84CAC">
              <w:rPr>
                <w:b/>
                <w:highlight w:val="yellow"/>
                <w:u w:val="single"/>
                <w:lang w:val="uk-UA"/>
              </w:rPr>
              <w:t>2</w:t>
            </w:r>
          </w:p>
        </w:tc>
        <w:tc>
          <w:tcPr>
            <w:tcW w:w="1562" w:type="dxa"/>
          </w:tcPr>
          <w:p w:rsidR="005A50E8" w:rsidRPr="00D84CAC" w:rsidRDefault="005A50E8" w:rsidP="002C5DBF">
            <w:pPr>
              <w:jc w:val="center"/>
              <w:rPr>
                <w:i/>
                <w:highlight w:val="yellow"/>
                <w:lang w:val="uk-UA"/>
              </w:rPr>
            </w:pPr>
            <w:r w:rsidRPr="00D84CAC">
              <w:rPr>
                <w:i/>
                <w:highlight w:val="yellow"/>
                <w:lang w:val="uk-UA"/>
              </w:rPr>
              <w:t>60</w:t>
            </w:r>
          </w:p>
        </w:tc>
        <w:tc>
          <w:tcPr>
            <w:tcW w:w="1566" w:type="dxa"/>
          </w:tcPr>
          <w:p w:rsidR="005A50E8" w:rsidRPr="00D84CAC" w:rsidRDefault="005A50E8" w:rsidP="002C5DBF">
            <w:pPr>
              <w:jc w:val="center"/>
              <w:rPr>
                <w:i/>
                <w:highlight w:val="yellow"/>
                <w:lang w:val="uk-UA"/>
              </w:rPr>
            </w:pPr>
            <w:r w:rsidRPr="00D84CAC">
              <w:rPr>
                <w:i/>
                <w:highlight w:val="yellow"/>
                <w:lang w:val="uk-UA"/>
              </w:rPr>
              <w:t>78</w:t>
            </w:r>
          </w:p>
        </w:tc>
        <w:tc>
          <w:tcPr>
            <w:tcW w:w="3127" w:type="dxa"/>
            <w:vMerge w:val="restart"/>
          </w:tcPr>
          <w:p w:rsidR="005A50E8" w:rsidRPr="00E1549E" w:rsidRDefault="005A50E8" w:rsidP="002C5DBF">
            <w:pPr>
              <w:rPr>
                <w:i/>
                <w:lang w:val="uk-UA"/>
              </w:rPr>
            </w:pPr>
            <w:r w:rsidRPr="00E1549E">
              <w:rPr>
                <w:i/>
                <w:lang w:val="uk-UA"/>
              </w:rPr>
              <w:t>Форма підсумкового контролю</w:t>
            </w:r>
          </w:p>
          <w:p w:rsidR="005A50E8" w:rsidRPr="00E1549E" w:rsidRDefault="005A50E8" w:rsidP="002C5DBF">
            <w:pPr>
              <w:rPr>
                <w:lang w:val="uk-UA"/>
              </w:rPr>
            </w:pPr>
          </w:p>
          <w:p w:rsidR="005A50E8" w:rsidRPr="00E1549E" w:rsidRDefault="005A50E8" w:rsidP="002C5DBF">
            <w:pPr>
              <w:rPr>
                <w:b/>
                <w:u w:val="single"/>
                <w:lang w:val="uk-UA"/>
              </w:rPr>
            </w:pPr>
            <w:r w:rsidRPr="00D84CAC">
              <w:rPr>
                <w:b/>
                <w:highlight w:val="yellow"/>
                <w:u w:val="single"/>
                <w:lang w:val="uk-UA"/>
              </w:rPr>
              <w:t>Залік (</w:t>
            </w:r>
            <w:r w:rsidRPr="00E1549E">
              <w:rPr>
                <w:b/>
                <w:lang w:val="uk-UA"/>
              </w:rPr>
              <w:t>диференціальний</w:t>
            </w:r>
            <w:r w:rsidRPr="00E1549E">
              <w:rPr>
                <w:b/>
                <w:u w:val="single"/>
                <w:lang w:val="uk-UA"/>
              </w:rPr>
              <w:t xml:space="preserve">) </w:t>
            </w:r>
          </w:p>
          <w:p w:rsidR="005A50E8" w:rsidRPr="00E1549E" w:rsidRDefault="005A50E8" w:rsidP="002C5DBF">
            <w:pPr>
              <w:rPr>
                <w:lang w:val="uk-UA"/>
              </w:rPr>
            </w:pPr>
          </w:p>
        </w:tc>
      </w:tr>
      <w:tr w:rsidR="005A50E8" w:rsidRPr="00E1549E" w:rsidTr="002C5DBF">
        <w:tc>
          <w:tcPr>
            <w:tcW w:w="3308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  <w:tc>
          <w:tcPr>
            <w:tcW w:w="3128" w:type="dxa"/>
            <w:gridSpan w:val="2"/>
          </w:tcPr>
          <w:p w:rsidR="005A50E8" w:rsidRPr="00E1549E" w:rsidRDefault="005A50E8" w:rsidP="002C5DBF">
            <w:pPr>
              <w:jc w:val="center"/>
              <w:rPr>
                <w:i/>
                <w:lang w:val="uk-UA"/>
              </w:rPr>
            </w:pPr>
            <w:r w:rsidRPr="00E1549E">
              <w:rPr>
                <w:lang w:val="uk-UA"/>
              </w:rPr>
              <w:t>Співвідношення аудиторних годин і годин СРС: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  <w:tr w:rsidR="005A50E8" w:rsidRPr="00E1549E" w:rsidTr="002C5DBF">
        <w:trPr>
          <w:trHeight w:val="360"/>
        </w:trPr>
        <w:tc>
          <w:tcPr>
            <w:tcW w:w="3308" w:type="dxa"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  <w:r w:rsidRPr="00E1549E">
              <w:rPr>
                <w:i/>
                <w:lang w:val="uk-UA"/>
              </w:rPr>
              <w:t xml:space="preserve">Мова </w:t>
            </w:r>
            <w:proofErr w:type="spellStart"/>
            <w:r w:rsidRPr="00E1549E">
              <w:rPr>
                <w:i/>
                <w:lang w:val="uk-UA"/>
              </w:rPr>
              <w:t>навчання</w:t>
            </w:r>
            <w:r w:rsidRPr="00E1549E">
              <w:rPr>
                <w:lang w:val="uk-UA"/>
              </w:rPr>
              <w:t>–</w:t>
            </w:r>
            <w:proofErr w:type="spellEnd"/>
            <w:r w:rsidRPr="00E1549E">
              <w:rPr>
                <w:b/>
                <w:u w:val="single"/>
                <w:lang w:val="uk-UA"/>
              </w:rPr>
              <w:t xml:space="preserve"> українська</w:t>
            </w:r>
          </w:p>
        </w:tc>
        <w:tc>
          <w:tcPr>
            <w:tcW w:w="1562" w:type="dxa"/>
            <w:vMerge w:val="restart"/>
            <w:vAlign w:val="center"/>
          </w:tcPr>
          <w:p w:rsidR="005A50E8" w:rsidRPr="00D84CAC" w:rsidRDefault="005A50E8" w:rsidP="002C5DBF">
            <w:pPr>
              <w:jc w:val="center"/>
              <w:rPr>
                <w:i/>
                <w:highlight w:val="yellow"/>
                <w:lang w:val="uk-UA"/>
              </w:rPr>
            </w:pPr>
            <w:r w:rsidRPr="00D84CAC">
              <w:rPr>
                <w:i/>
                <w:highlight w:val="yellow"/>
                <w:lang w:val="uk-UA"/>
              </w:rPr>
              <w:t>1/2</w:t>
            </w:r>
          </w:p>
        </w:tc>
        <w:tc>
          <w:tcPr>
            <w:tcW w:w="1566" w:type="dxa"/>
            <w:vMerge w:val="restart"/>
            <w:vAlign w:val="center"/>
          </w:tcPr>
          <w:p w:rsidR="005A50E8" w:rsidRPr="00D84CAC" w:rsidRDefault="005A50E8" w:rsidP="00E1549E">
            <w:pPr>
              <w:jc w:val="center"/>
              <w:rPr>
                <w:i/>
                <w:highlight w:val="yellow"/>
                <w:lang w:val="uk-UA"/>
              </w:rPr>
            </w:pPr>
            <w:r w:rsidRPr="00D84CAC">
              <w:rPr>
                <w:i/>
                <w:highlight w:val="yellow"/>
                <w:lang w:val="uk-UA"/>
              </w:rPr>
              <w:t>1/7</w:t>
            </w: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  <w:tr w:rsidR="005A50E8" w:rsidRPr="00E1549E" w:rsidTr="002C5DBF">
        <w:trPr>
          <w:trHeight w:val="469"/>
        </w:trPr>
        <w:tc>
          <w:tcPr>
            <w:tcW w:w="3308" w:type="dxa"/>
          </w:tcPr>
          <w:p w:rsidR="005A50E8" w:rsidRPr="00E1549E" w:rsidRDefault="005A50E8" w:rsidP="002C5DBF">
            <w:pPr>
              <w:jc w:val="both"/>
              <w:rPr>
                <w:i/>
                <w:lang w:val="uk-UA"/>
              </w:rPr>
            </w:pPr>
            <w:r w:rsidRPr="00E1549E">
              <w:rPr>
                <w:i/>
                <w:lang w:val="uk-UA"/>
              </w:rPr>
              <w:t>Передумови навчання</w:t>
            </w:r>
          </w:p>
          <w:p w:rsidR="005A50E8" w:rsidRPr="00D84CAC" w:rsidRDefault="005A50E8" w:rsidP="000878AF">
            <w:pPr>
              <w:jc w:val="both"/>
              <w:rPr>
                <w:b/>
                <w:u w:val="single"/>
                <w:lang w:val="uk-UA"/>
              </w:rPr>
            </w:pPr>
            <w:r w:rsidRPr="00E1549E">
              <w:rPr>
                <w:b/>
                <w:u w:val="single"/>
                <w:lang w:val="uk-UA"/>
              </w:rPr>
              <w:t>Світова та українська історія та література</w:t>
            </w:r>
            <w:r>
              <w:rPr>
                <w:b/>
                <w:u w:val="single"/>
                <w:lang w:val="uk-UA"/>
              </w:rPr>
              <w:t>, Людина і світ</w:t>
            </w:r>
          </w:p>
        </w:tc>
        <w:tc>
          <w:tcPr>
            <w:tcW w:w="1562" w:type="dxa"/>
            <w:vMerge/>
          </w:tcPr>
          <w:p w:rsidR="005A50E8" w:rsidRPr="00E1549E" w:rsidRDefault="005A50E8" w:rsidP="002C5DB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66" w:type="dxa"/>
            <w:vMerge/>
          </w:tcPr>
          <w:p w:rsidR="005A50E8" w:rsidRPr="00E1549E" w:rsidRDefault="005A50E8" w:rsidP="002C5DB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27" w:type="dxa"/>
            <w:vMerge/>
          </w:tcPr>
          <w:p w:rsidR="005A50E8" w:rsidRPr="00E1549E" w:rsidRDefault="005A50E8" w:rsidP="002C5DBF">
            <w:pPr>
              <w:jc w:val="both"/>
              <w:rPr>
                <w:lang w:val="uk-UA"/>
              </w:rPr>
            </w:pPr>
          </w:p>
        </w:tc>
      </w:tr>
    </w:tbl>
    <w:p w:rsidR="005A50E8" w:rsidRPr="00E1549E" w:rsidRDefault="005A50E8" w:rsidP="00377807">
      <w:pPr>
        <w:shd w:val="clear" w:color="auto" w:fill="FFFFFF"/>
        <w:ind w:right="106"/>
        <w:jc w:val="both"/>
        <w:rPr>
          <w:b/>
          <w:bCs/>
          <w:sz w:val="16"/>
          <w:szCs w:val="16"/>
          <w:lang w:val="uk-UA"/>
        </w:rPr>
      </w:pPr>
    </w:p>
    <w:p w:rsidR="005A50E8" w:rsidRPr="00E1549E" w:rsidRDefault="005A50E8" w:rsidP="00377807">
      <w:pPr>
        <w:shd w:val="clear" w:color="auto" w:fill="FFFFFF"/>
        <w:ind w:right="106"/>
        <w:jc w:val="both"/>
        <w:rPr>
          <w:lang w:val="uk-UA"/>
        </w:rPr>
      </w:pPr>
      <w:r w:rsidRPr="00E1549E">
        <w:rPr>
          <w:b/>
          <w:lang w:val="uk-UA"/>
        </w:rPr>
        <w:t xml:space="preserve">Мета і завдання навчальної дисципліни - </w:t>
      </w:r>
      <w:r w:rsidRPr="00D84CAC">
        <w:rPr>
          <w:lang w:val="uk-UA"/>
        </w:rPr>
        <w:t>сформувати у студентів знання про сутність і природу релігії, її структуру і зміст, закономірності виникнення та розвитку, її важливої соціальної функції та особливого місця в історії та духовному житті людства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49E">
        <w:rPr>
          <w:lang w:val="uk-UA"/>
        </w:rPr>
        <w:t xml:space="preserve">А також, отримати знання щодо основних теорій релігієзнавства як автономної дисципліни знання та релігійних традицій світу. </w:t>
      </w:r>
    </w:p>
    <w:p w:rsidR="005A50E8" w:rsidRPr="00E1549E" w:rsidRDefault="005A50E8" w:rsidP="004573B4">
      <w:pPr>
        <w:shd w:val="clear" w:color="auto" w:fill="FFFFFF"/>
        <w:ind w:right="106" w:firstLine="1"/>
        <w:jc w:val="both"/>
        <w:rPr>
          <w:lang w:val="uk-UA"/>
        </w:rPr>
      </w:pPr>
      <w:r w:rsidRPr="00E1549E">
        <w:rPr>
          <w:b/>
          <w:color w:val="000000"/>
          <w:lang w:val="uk-UA"/>
        </w:rPr>
        <w:t>Програма навчальної дисципліни:</w:t>
      </w:r>
      <w:r w:rsidRPr="00E1549E">
        <w:rPr>
          <w:lang w:val="uk-UA"/>
        </w:rPr>
        <w:t xml:space="preserve">1.Загальні питання релігієзнавства і теорії релігії. 2. </w:t>
      </w:r>
      <w:proofErr w:type="spellStart"/>
      <w:r w:rsidRPr="00E1549E">
        <w:rPr>
          <w:lang w:val="uk-UA"/>
        </w:rPr>
        <w:t>Протоортопраксичні</w:t>
      </w:r>
      <w:proofErr w:type="spellEnd"/>
      <w:r w:rsidRPr="00E1549E">
        <w:rPr>
          <w:lang w:val="uk-UA"/>
        </w:rPr>
        <w:t xml:space="preserve"> та </w:t>
      </w:r>
      <w:proofErr w:type="spellStart"/>
      <w:r w:rsidRPr="00E1549E">
        <w:rPr>
          <w:lang w:val="uk-UA"/>
        </w:rPr>
        <w:t>ортопраксичні</w:t>
      </w:r>
      <w:proofErr w:type="spellEnd"/>
      <w:r w:rsidRPr="00E1549E">
        <w:rPr>
          <w:lang w:val="uk-UA"/>
        </w:rPr>
        <w:t xml:space="preserve"> релігії. 3. Ортодоксальні релігії. </w:t>
      </w:r>
      <w:r>
        <w:rPr>
          <w:lang w:val="uk-UA"/>
        </w:rPr>
        <w:t>4.Сучасний стан релігій в Україні.</w:t>
      </w:r>
    </w:p>
    <w:p w:rsidR="005A50E8" w:rsidRPr="00377807" w:rsidRDefault="005A50E8" w:rsidP="00377807">
      <w:pPr>
        <w:pStyle w:val="a4"/>
        <w:ind w:left="0"/>
        <w:jc w:val="both"/>
        <w:rPr>
          <w:lang w:val="uk-UA"/>
        </w:rPr>
      </w:pPr>
      <w:r w:rsidRPr="00E1549E">
        <w:rPr>
          <w:b/>
          <w:color w:val="000000"/>
          <w:szCs w:val="27"/>
          <w:lang w:val="uk-UA"/>
        </w:rPr>
        <w:t>Бібліографія:</w:t>
      </w:r>
      <w:r>
        <w:rPr>
          <w:b/>
          <w:color w:val="000000"/>
          <w:szCs w:val="27"/>
          <w:lang w:val="uk-UA"/>
        </w:rPr>
        <w:t xml:space="preserve"> </w:t>
      </w:r>
      <w:r w:rsidRPr="00E1549E">
        <w:rPr>
          <w:b/>
          <w:color w:val="000000"/>
          <w:sz w:val="22"/>
          <w:szCs w:val="27"/>
          <w:lang w:val="uk-UA"/>
        </w:rPr>
        <w:t>1.</w:t>
      </w:r>
      <w:r w:rsidRPr="00E1549E">
        <w:rPr>
          <w:lang w:val="uk-UA"/>
        </w:rPr>
        <w:t xml:space="preserve">Релігієзнавство: навчальний посібник / [Наук. ред. Д. В. </w:t>
      </w:r>
      <w:proofErr w:type="spellStart"/>
      <w:r w:rsidRPr="00E1549E">
        <w:rPr>
          <w:lang w:val="uk-UA"/>
        </w:rPr>
        <w:t>Брильов</w:t>
      </w:r>
      <w:proofErr w:type="spellEnd"/>
      <w:r w:rsidRPr="00E1549E">
        <w:rPr>
          <w:lang w:val="uk-UA"/>
        </w:rPr>
        <w:t>;</w:t>
      </w:r>
      <w:r>
        <w:rPr>
          <w:lang w:val="uk-UA"/>
        </w:rPr>
        <w:t xml:space="preserve"> </w:t>
      </w:r>
      <w:proofErr w:type="spellStart"/>
      <w:r w:rsidRPr="00E1549E">
        <w:rPr>
          <w:lang w:val="uk-UA"/>
        </w:rPr>
        <w:t>відп</w:t>
      </w:r>
      <w:proofErr w:type="spellEnd"/>
      <w:r w:rsidRPr="00E1549E">
        <w:rPr>
          <w:lang w:val="uk-UA"/>
        </w:rPr>
        <w:t xml:space="preserve">. за вип. О. В. Лісовий, С. О. </w:t>
      </w:r>
      <w:proofErr w:type="spellStart"/>
      <w:r w:rsidRPr="00E1549E">
        <w:rPr>
          <w:lang w:val="uk-UA"/>
        </w:rPr>
        <w:t>Лихота</w:t>
      </w:r>
      <w:proofErr w:type="spellEnd"/>
      <w:r w:rsidRPr="00E1549E">
        <w:rPr>
          <w:lang w:val="uk-UA"/>
        </w:rPr>
        <w:t>]. — К.: Дух і Літера,</w:t>
      </w:r>
      <w:r>
        <w:rPr>
          <w:lang w:val="uk-UA"/>
        </w:rPr>
        <w:t xml:space="preserve"> </w:t>
      </w:r>
      <w:r w:rsidRPr="00E1549E">
        <w:rPr>
          <w:lang w:val="uk-UA"/>
        </w:rPr>
        <w:t>201</w:t>
      </w:r>
      <w:r>
        <w:rPr>
          <w:lang w:val="uk-UA"/>
        </w:rPr>
        <w:t>8</w:t>
      </w:r>
      <w:r w:rsidRPr="00E1549E">
        <w:rPr>
          <w:lang w:val="uk-UA"/>
        </w:rPr>
        <w:t>. — 32</w:t>
      </w:r>
      <w:r>
        <w:rPr>
          <w:lang w:val="uk-UA"/>
        </w:rPr>
        <w:t>8</w:t>
      </w:r>
      <w:r w:rsidRPr="00E1549E">
        <w:rPr>
          <w:lang w:val="uk-UA"/>
        </w:rPr>
        <w:t xml:space="preserve"> с.</w:t>
      </w:r>
      <w:r>
        <w:rPr>
          <w:lang w:val="uk-UA"/>
        </w:rPr>
        <w:t xml:space="preserve"> </w:t>
      </w:r>
      <w:r w:rsidRPr="00377807">
        <w:rPr>
          <w:b/>
          <w:lang w:val="uk-UA"/>
        </w:rPr>
        <w:t>2.</w:t>
      </w:r>
      <w:r>
        <w:rPr>
          <w:lang w:val="uk-UA"/>
        </w:rPr>
        <w:t xml:space="preserve"> Колодний А.М. </w:t>
      </w:r>
      <w:r w:rsidRPr="00EA26FD">
        <w:rPr>
          <w:shd w:val="clear" w:color="auto" w:fill="FFFFFF"/>
          <w:lang w:val="uk-UA"/>
        </w:rPr>
        <w:t>Історія релігії в Україні</w:t>
      </w:r>
      <w:r>
        <w:rPr>
          <w:shd w:val="clear" w:color="auto" w:fill="FFFFFF"/>
          <w:lang w:val="uk-UA"/>
        </w:rPr>
        <w:t xml:space="preserve">. </w:t>
      </w:r>
      <w:r>
        <w:rPr>
          <w:lang w:val="uk-UA"/>
        </w:rPr>
        <w:t>Н</w:t>
      </w:r>
      <w:r w:rsidRPr="00E1549E">
        <w:rPr>
          <w:lang w:val="uk-UA"/>
        </w:rPr>
        <w:t>авчальний посібник</w:t>
      </w:r>
      <w:r>
        <w:rPr>
          <w:shd w:val="clear" w:color="auto" w:fill="FFFFFF"/>
          <w:lang w:val="uk-UA"/>
        </w:rPr>
        <w:t xml:space="preserve"> // Електронний ресурс: </w:t>
      </w:r>
      <w:r w:rsidRPr="00C54479">
        <w:rPr>
          <w:shd w:val="clear" w:color="auto" w:fill="FFFFFF"/>
          <w:lang w:val="uk-UA"/>
        </w:rPr>
        <w:t>http://pidruchniki.com/19991130/religiyeznavstvo/istoriya_religiyi_v_ukrayini</w:t>
      </w:r>
      <w:r>
        <w:rPr>
          <w:lang w:val="uk-UA"/>
        </w:rPr>
        <w:t xml:space="preserve">; </w:t>
      </w:r>
      <w:r w:rsidRPr="00377807">
        <w:rPr>
          <w:b/>
          <w:lang w:val="uk-UA"/>
        </w:rPr>
        <w:t>3.</w:t>
      </w:r>
      <w:r w:rsidRPr="00377807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377807">
        <w:rPr>
          <w:lang w:eastAsia="uk-UA"/>
        </w:rPr>
        <w:t>Рел</w:t>
      </w:r>
      <w:proofErr w:type="gramEnd"/>
      <w:r w:rsidRPr="00377807">
        <w:rPr>
          <w:lang w:eastAsia="uk-UA"/>
        </w:rPr>
        <w:t>ігійно-інформаційна</w:t>
      </w:r>
      <w:proofErr w:type="spellEnd"/>
      <w:r w:rsidRPr="00377807">
        <w:rPr>
          <w:lang w:eastAsia="uk-UA"/>
        </w:rPr>
        <w:t xml:space="preserve"> служба </w:t>
      </w:r>
      <w:proofErr w:type="spellStart"/>
      <w:r w:rsidRPr="00377807">
        <w:rPr>
          <w:lang w:eastAsia="uk-UA"/>
        </w:rPr>
        <w:t>України</w:t>
      </w:r>
      <w:proofErr w:type="spellEnd"/>
      <w:r w:rsidRPr="00377807">
        <w:rPr>
          <w:lang w:eastAsia="uk-UA"/>
        </w:rPr>
        <w:t xml:space="preserve"> // </w:t>
      </w:r>
      <w:proofErr w:type="spellStart"/>
      <w:r w:rsidRPr="00377807">
        <w:rPr>
          <w:lang w:eastAsia="uk-UA"/>
        </w:rPr>
        <w:t>офіційний</w:t>
      </w:r>
      <w:proofErr w:type="spellEnd"/>
      <w:r w:rsidRPr="00377807">
        <w:rPr>
          <w:lang w:eastAsia="uk-UA"/>
        </w:rPr>
        <w:t xml:space="preserve"> сайт</w:t>
      </w:r>
      <w:r>
        <w:rPr>
          <w:lang w:val="uk-UA" w:eastAsia="uk-UA"/>
        </w:rPr>
        <w:t xml:space="preserve"> </w:t>
      </w:r>
      <w:hyperlink r:id="rId5" w:history="1">
        <w:r w:rsidRPr="00377807">
          <w:rPr>
            <w:rStyle w:val="a5"/>
            <w:rFonts w:ascii="Georgia" w:hAnsi="Georgia" w:cs="Arial"/>
            <w:lang w:eastAsia="uk-UA"/>
          </w:rPr>
          <w:t>http://risu.org.ua/</w:t>
        </w:r>
      </w:hyperlink>
    </w:p>
    <w:p w:rsidR="005A50E8" w:rsidRPr="00E1549E" w:rsidRDefault="005A50E8" w:rsidP="004C43A5">
      <w:pPr>
        <w:shd w:val="clear" w:color="auto" w:fill="FFFFFF"/>
        <w:ind w:right="106"/>
        <w:jc w:val="both"/>
        <w:rPr>
          <w:sz w:val="22"/>
          <w:szCs w:val="27"/>
          <w:lang w:val="uk-UA"/>
        </w:rPr>
      </w:pPr>
      <w:r w:rsidRPr="00E1549E">
        <w:rPr>
          <w:b/>
          <w:color w:val="000000"/>
          <w:szCs w:val="27"/>
          <w:lang w:val="uk-UA"/>
        </w:rPr>
        <w:t>Методичне забезпечення:</w:t>
      </w:r>
      <w:r w:rsidRPr="00E1549E">
        <w:rPr>
          <w:color w:val="000000"/>
          <w:szCs w:val="27"/>
          <w:lang w:val="uk-UA"/>
        </w:rPr>
        <w:t>Надається електрона копія базового підручника та матеріалів для підготовки до лекцій та семінарських занять з тем передбачених навчальною та робочою програмами.</w:t>
      </w:r>
    </w:p>
    <w:p w:rsidR="005A50E8" w:rsidRPr="00E1549E" w:rsidRDefault="005A50E8" w:rsidP="004C43A5">
      <w:pPr>
        <w:shd w:val="clear" w:color="auto" w:fill="FFFFFF"/>
        <w:jc w:val="both"/>
        <w:rPr>
          <w:color w:val="000000"/>
          <w:szCs w:val="27"/>
          <w:lang w:val="uk-UA"/>
        </w:rPr>
      </w:pPr>
      <w:bookmarkStart w:id="0" w:name="_GoBack"/>
      <w:bookmarkEnd w:id="0"/>
      <w:r w:rsidRPr="00E1549E">
        <w:rPr>
          <w:b/>
          <w:color w:val="000000"/>
          <w:szCs w:val="27"/>
          <w:lang w:val="uk-UA"/>
        </w:rPr>
        <w:t>Зауваження:</w:t>
      </w:r>
      <w:r w:rsidRPr="00E1549E">
        <w:rPr>
          <w:color w:val="000000"/>
          <w:szCs w:val="27"/>
          <w:lang w:val="uk-UA"/>
        </w:rPr>
        <w:t>Необхідні попередні загальні знання з всесвітньої та ук</w:t>
      </w:r>
      <w:r>
        <w:rPr>
          <w:color w:val="000000"/>
          <w:szCs w:val="27"/>
          <w:lang w:val="uk-UA"/>
        </w:rPr>
        <w:t>раїнської історії та літератури, Людина і світ.</w:t>
      </w:r>
      <w:r w:rsidRPr="00E1549E">
        <w:rPr>
          <w:color w:val="000000"/>
          <w:szCs w:val="27"/>
          <w:lang w:val="uk-UA"/>
        </w:rPr>
        <w:t xml:space="preserve"> </w:t>
      </w:r>
    </w:p>
    <w:p w:rsidR="005A50E8" w:rsidRPr="00E1549E" w:rsidRDefault="0023062C" w:rsidP="004C43A5">
      <w:pPr>
        <w:shd w:val="clear" w:color="auto" w:fill="FFFFFF"/>
        <w:jc w:val="both"/>
        <w:rPr>
          <w:lang w:val="uk-UA"/>
        </w:rPr>
      </w:pPr>
      <w:r>
        <w:rPr>
          <w:b/>
          <w:color w:val="000000"/>
          <w:lang w:val="uk-UA"/>
        </w:rPr>
        <w:t>Викладач</w:t>
      </w:r>
      <w:r w:rsidR="005A50E8" w:rsidRPr="00E1549E">
        <w:rPr>
          <w:b/>
          <w:color w:val="000000"/>
          <w:lang w:val="uk-UA"/>
        </w:rPr>
        <w:t xml:space="preserve">: </w:t>
      </w:r>
      <w:proofErr w:type="spellStart"/>
      <w:r w:rsidR="005A50E8">
        <w:rPr>
          <w:color w:val="000000"/>
          <w:lang w:val="uk-UA"/>
        </w:rPr>
        <w:t>Котлярова</w:t>
      </w:r>
      <w:proofErr w:type="spellEnd"/>
      <w:r w:rsidR="005A50E8">
        <w:rPr>
          <w:color w:val="000000"/>
          <w:lang w:val="uk-UA"/>
        </w:rPr>
        <w:t xml:space="preserve"> Тетяна Олександрівна</w:t>
      </w:r>
      <w:r w:rsidR="005A50E8" w:rsidRPr="00E1549E">
        <w:rPr>
          <w:color w:val="000000"/>
          <w:lang w:val="uk-UA"/>
        </w:rPr>
        <w:t>, доцент, кандидат філософських наук.</w:t>
      </w:r>
    </w:p>
    <w:p w:rsidR="005A50E8" w:rsidRPr="00D84CAC" w:rsidRDefault="005A50E8" w:rsidP="00E1549E">
      <w:pPr>
        <w:shd w:val="clear" w:color="auto" w:fill="FFFFFF"/>
        <w:autoSpaceDE w:val="0"/>
        <w:autoSpaceDN w:val="0"/>
        <w:adjustRightInd w:val="0"/>
        <w:jc w:val="both"/>
        <w:rPr>
          <w:lang w:val="uk-UA" w:eastAsia="zh-CN"/>
        </w:rPr>
      </w:pPr>
      <w:r>
        <w:rPr>
          <w:b/>
          <w:bCs/>
          <w:color w:val="000000"/>
          <w:lang w:val="uk-UA" w:eastAsia="zh-CN"/>
        </w:rPr>
        <w:t>Факультет</w:t>
      </w:r>
      <w:r w:rsidRPr="00664302">
        <w:rPr>
          <w:b/>
          <w:bCs/>
          <w:color w:val="000000"/>
          <w:lang w:val="uk-UA" w:eastAsia="zh-CN"/>
        </w:rPr>
        <w:t xml:space="preserve">: </w:t>
      </w:r>
      <w:r w:rsidRPr="00664302">
        <w:rPr>
          <w:color w:val="000000"/>
          <w:lang w:val="uk-UA" w:eastAsia="zh-CN"/>
        </w:rPr>
        <w:t>філософської освіти і науки.</w:t>
      </w:r>
    </w:p>
    <w:p w:rsidR="005A50E8" w:rsidRPr="00664302" w:rsidRDefault="005A50E8" w:rsidP="00E1549E">
      <w:pPr>
        <w:shd w:val="clear" w:color="auto" w:fill="FFFFFF"/>
        <w:autoSpaceDE w:val="0"/>
        <w:autoSpaceDN w:val="0"/>
        <w:adjustRightInd w:val="0"/>
        <w:jc w:val="both"/>
        <w:rPr>
          <w:lang w:eastAsia="zh-CN"/>
        </w:rPr>
      </w:pPr>
      <w:r w:rsidRPr="00664302">
        <w:rPr>
          <w:b/>
          <w:color w:val="000000"/>
          <w:lang w:val="uk-UA" w:eastAsia="zh-CN"/>
        </w:rPr>
        <w:t>Адреса:</w:t>
      </w:r>
      <w:r w:rsidRPr="00664302">
        <w:rPr>
          <w:color w:val="000000"/>
          <w:lang w:val="uk-UA" w:eastAsia="zh-CN"/>
        </w:rPr>
        <w:t xml:space="preserve"> </w:t>
      </w:r>
      <w:smartTag w:uri="urn:schemas-microsoft-com:office:smarttags" w:element="metricconverter">
        <w:smartTagPr>
          <w:attr w:name="ProductID" w:val="01054, м"/>
        </w:smartTagPr>
        <w:r w:rsidRPr="00664302">
          <w:rPr>
            <w:color w:val="000000"/>
            <w:lang w:val="uk-UA" w:eastAsia="zh-CN"/>
          </w:rPr>
          <w:t xml:space="preserve">01054, </w:t>
        </w:r>
        <w:proofErr w:type="spellStart"/>
        <w:r w:rsidRPr="00664302">
          <w:rPr>
            <w:color w:val="000000"/>
            <w:lang w:val="uk-UA" w:eastAsia="zh-CN"/>
          </w:rPr>
          <w:t>м</w:t>
        </w:r>
      </w:smartTag>
      <w:r w:rsidRPr="00664302">
        <w:rPr>
          <w:color w:val="000000"/>
          <w:lang w:val="uk-UA" w:eastAsia="zh-CN"/>
        </w:rPr>
        <w:t>.Київ</w:t>
      </w:r>
      <w:proofErr w:type="spellEnd"/>
      <w:r w:rsidRPr="00664302">
        <w:rPr>
          <w:color w:val="000000"/>
          <w:lang w:val="uk-UA" w:eastAsia="zh-CN"/>
        </w:rPr>
        <w:t xml:space="preserve">, </w:t>
      </w:r>
      <w:proofErr w:type="spellStart"/>
      <w:r w:rsidRPr="00664302">
        <w:rPr>
          <w:color w:val="000000"/>
          <w:lang w:val="uk-UA" w:eastAsia="zh-CN"/>
        </w:rPr>
        <w:t>вул.Тургенівська</w:t>
      </w:r>
      <w:proofErr w:type="spellEnd"/>
      <w:r w:rsidRPr="00664302">
        <w:rPr>
          <w:color w:val="000000"/>
          <w:lang w:val="uk-UA" w:eastAsia="zh-CN"/>
        </w:rPr>
        <w:t xml:space="preserve"> 8/14, телефон: 486-94-57.</w:t>
      </w:r>
    </w:p>
    <w:p w:rsidR="005A50E8" w:rsidRPr="00D8066C" w:rsidRDefault="005A50E8" w:rsidP="005730FD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br w:type="column"/>
      </w:r>
      <w:r w:rsidRPr="00D8066C">
        <w:rPr>
          <w:b/>
          <w:lang w:val="uk-UA"/>
        </w:rPr>
        <w:lastRenderedPageBreak/>
        <w:t>Програмні компетентності та програмні результати навчання дисциплін</w:t>
      </w:r>
      <w:r>
        <w:rPr>
          <w:b/>
          <w:lang w:val="uk-UA"/>
        </w:rPr>
        <w:t>и «Релігієзнавство»</w:t>
      </w:r>
    </w:p>
    <w:p w:rsidR="005A50E8" w:rsidRDefault="005A50E8" w:rsidP="005730FD">
      <w:pPr>
        <w:ind w:left="708" w:firstLine="708"/>
        <w:jc w:val="center"/>
        <w:rPr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5A50E8" w:rsidTr="00FB6B3B">
        <w:tc>
          <w:tcPr>
            <w:tcW w:w="2808" w:type="dxa"/>
          </w:tcPr>
          <w:p w:rsidR="005A50E8" w:rsidRPr="00646F48" w:rsidRDefault="005A50E8" w:rsidP="00646F48">
            <w:pPr>
              <w:ind w:left="540" w:hanging="540"/>
              <w:rPr>
                <w:b/>
                <w:sz w:val="18"/>
                <w:szCs w:val="18"/>
                <w:lang w:val="uk-UA"/>
              </w:rPr>
            </w:pPr>
            <w:r w:rsidRPr="00646F48">
              <w:rPr>
                <w:b/>
                <w:sz w:val="18"/>
                <w:szCs w:val="18"/>
                <w:lang w:val="uk-UA"/>
              </w:rPr>
              <w:t>Освітній</w:t>
            </w:r>
          </w:p>
          <w:p w:rsidR="005A50E8" w:rsidRPr="00646F48" w:rsidRDefault="005A50E8" w:rsidP="002C5DBF">
            <w:pPr>
              <w:rPr>
                <w:b/>
                <w:sz w:val="18"/>
                <w:szCs w:val="18"/>
                <w:lang w:val="uk-UA"/>
              </w:rPr>
            </w:pPr>
            <w:r w:rsidRPr="00646F48">
              <w:rPr>
                <w:b/>
                <w:sz w:val="18"/>
                <w:szCs w:val="18"/>
                <w:lang w:val="uk-UA"/>
              </w:rPr>
              <w:t>Ступінь</w:t>
            </w:r>
          </w:p>
          <w:p w:rsidR="005A50E8" w:rsidRPr="00646F48" w:rsidRDefault="005A50E8" w:rsidP="002C5DBF">
            <w:pPr>
              <w:rPr>
                <w:sz w:val="18"/>
                <w:szCs w:val="18"/>
                <w:lang w:val="uk-UA"/>
              </w:rPr>
            </w:pPr>
            <w:r w:rsidRPr="00646F48">
              <w:rPr>
                <w:sz w:val="18"/>
                <w:szCs w:val="18"/>
                <w:lang w:val="uk-UA"/>
              </w:rPr>
              <w:t>(Бакалавр/Магістр)</w:t>
            </w:r>
          </w:p>
        </w:tc>
        <w:tc>
          <w:tcPr>
            <w:tcW w:w="6840" w:type="dxa"/>
          </w:tcPr>
          <w:p w:rsidR="005A50E8" w:rsidRPr="00646F48" w:rsidRDefault="005A50E8" w:rsidP="00646F48">
            <w:pPr>
              <w:jc w:val="center"/>
              <w:rPr>
                <w:b/>
                <w:sz w:val="18"/>
                <w:szCs w:val="18"/>
              </w:rPr>
            </w:pPr>
            <w:r w:rsidRPr="00646F48">
              <w:rPr>
                <w:b/>
                <w:sz w:val="18"/>
                <w:szCs w:val="18"/>
                <w:lang w:val="uk-UA"/>
              </w:rPr>
              <w:t>Бакалавр</w:t>
            </w:r>
          </w:p>
        </w:tc>
      </w:tr>
      <w:tr w:rsidR="005A50E8" w:rsidTr="00FB6B3B">
        <w:tc>
          <w:tcPr>
            <w:tcW w:w="2808" w:type="dxa"/>
          </w:tcPr>
          <w:p w:rsidR="005A50E8" w:rsidRPr="00646F48" w:rsidRDefault="005A50E8" w:rsidP="002C5DBF">
            <w:pPr>
              <w:rPr>
                <w:b/>
                <w:sz w:val="28"/>
                <w:szCs w:val="28"/>
                <w:lang w:val="uk-UA"/>
              </w:rPr>
            </w:pPr>
            <w:r w:rsidRPr="00646F48">
              <w:rPr>
                <w:b/>
                <w:sz w:val="18"/>
                <w:szCs w:val="18"/>
                <w:lang w:val="uk-UA"/>
              </w:rPr>
              <w:t>Спеціальність</w:t>
            </w:r>
          </w:p>
        </w:tc>
        <w:tc>
          <w:tcPr>
            <w:tcW w:w="6840" w:type="dxa"/>
          </w:tcPr>
          <w:p w:rsidR="005A50E8" w:rsidRPr="00646F48" w:rsidRDefault="005A50E8" w:rsidP="00646F48">
            <w:pPr>
              <w:jc w:val="center"/>
              <w:rPr>
                <w:sz w:val="28"/>
                <w:szCs w:val="28"/>
                <w:lang w:val="uk-UA"/>
              </w:rPr>
            </w:pPr>
            <w:r w:rsidRPr="00FB6B3B">
              <w:rPr>
                <w:sz w:val="28"/>
                <w:szCs w:val="28"/>
                <w:highlight w:val="yellow"/>
                <w:lang w:val="uk-UA"/>
              </w:rPr>
              <w:t>Філософія</w:t>
            </w:r>
            <w:r w:rsidRPr="00646F4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A50E8" w:rsidTr="00FB6B3B">
        <w:tc>
          <w:tcPr>
            <w:tcW w:w="2808" w:type="dxa"/>
          </w:tcPr>
          <w:p w:rsidR="005A50E8" w:rsidRPr="00646F48" w:rsidRDefault="005A50E8" w:rsidP="002C5DBF">
            <w:pPr>
              <w:rPr>
                <w:b/>
                <w:sz w:val="28"/>
                <w:szCs w:val="28"/>
                <w:lang w:val="uk-UA"/>
              </w:rPr>
            </w:pPr>
            <w:r w:rsidRPr="00646F48">
              <w:rPr>
                <w:b/>
                <w:sz w:val="18"/>
                <w:szCs w:val="18"/>
                <w:lang w:val="uk-UA"/>
              </w:rPr>
              <w:t>Шифр дисципліни</w:t>
            </w:r>
          </w:p>
        </w:tc>
        <w:tc>
          <w:tcPr>
            <w:tcW w:w="6840" w:type="dxa"/>
          </w:tcPr>
          <w:p w:rsidR="005A50E8" w:rsidRPr="00646F48" w:rsidRDefault="005A50E8" w:rsidP="00646F48">
            <w:pPr>
              <w:jc w:val="center"/>
              <w:rPr>
                <w:sz w:val="28"/>
                <w:szCs w:val="28"/>
                <w:lang w:val="uk-UA"/>
              </w:rPr>
            </w:pPr>
            <w:r w:rsidRPr="00FB6B3B">
              <w:rPr>
                <w:sz w:val="32"/>
                <w:szCs w:val="32"/>
                <w:highlight w:val="yellow"/>
                <w:lang w:val="uk-UA"/>
              </w:rPr>
              <w:t>033</w:t>
            </w:r>
          </w:p>
        </w:tc>
      </w:tr>
      <w:tr w:rsidR="005A50E8" w:rsidRPr="00280BC1" w:rsidTr="00FB6B3B">
        <w:tc>
          <w:tcPr>
            <w:tcW w:w="2808" w:type="dxa"/>
          </w:tcPr>
          <w:p w:rsidR="005A50E8" w:rsidRPr="00646F48" w:rsidRDefault="005A50E8" w:rsidP="002C5DBF">
            <w:pPr>
              <w:rPr>
                <w:b/>
                <w:sz w:val="20"/>
                <w:szCs w:val="20"/>
                <w:lang w:val="uk-UA"/>
              </w:rPr>
            </w:pPr>
            <w:r w:rsidRPr="00646F48">
              <w:rPr>
                <w:b/>
                <w:sz w:val="20"/>
                <w:szCs w:val="20"/>
                <w:lang w:val="uk-UA"/>
              </w:rPr>
              <w:t>Назва дисципліни/</w:t>
            </w:r>
          </w:p>
          <w:p w:rsidR="005A50E8" w:rsidRPr="00646F48" w:rsidRDefault="005A50E8" w:rsidP="002C5DBF">
            <w:pPr>
              <w:rPr>
                <w:b/>
                <w:sz w:val="20"/>
                <w:szCs w:val="20"/>
                <w:lang w:val="uk-UA"/>
              </w:rPr>
            </w:pPr>
            <w:r w:rsidRPr="00646F48">
              <w:rPr>
                <w:b/>
                <w:sz w:val="20"/>
                <w:szCs w:val="20"/>
                <w:lang w:val="uk-UA"/>
              </w:rPr>
              <w:t xml:space="preserve">Назва дисципліни </w:t>
            </w:r>
            <w:proofErr w:type="spellStart"/>
            <w:r w:rsidRPr="00646F48">
              <w:rPr>
                <w:b/>
                <w:sz w:val="20"/>
                <w:szCs w:val="20"/>
                <w:lang w:val="uk-UA"/>
              </w:rPr>
              <w:t>англ.мовою</w:t>
            </w:r>
            <w:proofErr w:type="spellEnd"/>
          </w:p>
        </w:tc>
        <w:tc>
          <w:tcPr>
            <w:tcW w:w="6840" w:type="dxa"/>
          </w:tcPr>
          <w:p w:rsidR="005A50E8" w:rsidRPr="00646F48" w:rsidRDefault="005A50E8" w:rsidP="00646F48">
            <w:pPr>
              <w:jc w:val="center"/>
              <w:rPr>
                <w:sz w:val="20"/>
                <w:szCs w:val="20"/>
                <w:lang w:val="en-US"/>
              </w:rPr>
            </w:pPr>
            <w:r w:rsidRPr="00646F48">
              <w:rPr>
                <w:sz w:val="20"/>
                <w:szCs w:val="20"/>
                <w:lang w:val="uk-UA"/>
              </w:rPr>
              <w:t xml:space="preserve">Релігієзнавство / </w:t>
            </w:r>
            <w:proofErr w:type="spellStart"/>
            <w:r w:rsidRPr="00646F48">
              <w:rPr>
                <w:sz w:val="20"/>
                <w:szCs w:val="20"/>
                <w:lang w:val="uk-UA"/>
              </w:rPr>
              <w:t>ReligiousStudies</w:t>
            </w:r>
            <w:proofErr w:type="spellEnd"/>
          </w:p>
          <w:p w:rsidR="005A50E8" w:rsidRPr="00646F48" w:rsidRDefault="005A50E8" w:rsidP="0064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A50E8" w:rsidRPr="00D84CAC" w:rsidTr="00FB6B3B">
        <w:tc>
          <w:tcPr>
            <w:tcW w:w="2808" w:type="dxa"/>
          </w:tcPr>
          <w:p w:rsidR="005A50E8" w:rsidRPr="00646F48" w:rsidRDefault="005A50E8" w:rsidP="002C5DBF">
            <w:pPr>
              <w:rPr>
                <w:b/>
                <w:sz w:val="20"/>
                <w:szCs w:val="20"/>
                <w:lang w:val="uk-UA"/>
              </w:rPr>
            </w:pPr>
            <w:r w:rsidRPr="00646F48">
              <w:rPr>
                <w:b/>
                <w:sz w:val="20"/>
                <w:szCs w:val="20"/>
                <w:lang w:val="uk-UA"/>
              </w:rPr>
              <w:t>Мета дисципліни</w:t>
            </w:r>
          </w:p>
        </w:tc>
        <w:tc>
          <w:tcPr>
            <w:tcW w:w="6840" w:type="dxa"/>
          </w:tcPr>
          <w:p w:rsidR="005A50E8" w:rsidRPr="00646F48" w:rsidRDefault="005A50E8" w:rsidP="00FB6B3B">
            <w:pPr>
              <w:ind w:right="-468"/>
              <w:rPr>
                <w:sz w:val="20"/>
                <w:szCs w:val="20"/>
                <w:lang w:val="uk-UA"/>
              </w:rPr>
            </w:pPr>
            <w:r w:rsidRPr="00646F48">
              <w:rPr>
                <w:sz w:val="20"/>
                <w:szCs w:val="20"/>
                <w:lang w:val="uk-UA"/>
              </w:rPr>
              <w:t xml:space="preserve">сформувати у студентів знання основних положень теорії вивчення релігій та специфіки </w:t>
            </w:r>
            <w:proofErr w:type="spellStart"/>
            <w:r w:rsidRPr="00646F48">
              <w:rPr>
                <w:sz w:val="20"/>
                <w:szCs w:val="20"/>
                <w:lang w:val="uk-UA"/>
              </w:rPr>
              <w:t>релігієзнавчих</w:t>
            </w:r>
            <w:proofErr w:type="spellEnd"/>
            <w:r w:rsidRPr="00646F48">
              <w:rPr>
                <w:sz w:val="20"/>
                <w:szCs w:val="20"/>
                <w:lang w:val="uk-UA"/>
              </w:rPr>
              <w:t xml:space="preserve"> досліджень, надати знання щодо ключових релігійних традицій світу.</w:t>
            </w:r>
          </w:p>
          <w:p w:rsidR="005A50E8" w:rsidRPr="00646F48" w:rsidRDefault="005A50E8" w:rsidP="00FB6B3B">
            <w:pPr>
              <w:ind w:right="-468"/>
              <w:rPr>
                <w:sz w:val="20"/>
                <w:szCs w:val="20"/>
                <w:lang w:val="uk-UA"/>
              </w:rPr>
            </w:pPr>
          </w:p>
        </w:tc>
      </w:tr>
      <w:tr w:rsidR="005A50E8" w:rsidRPr="00280BC1" w:rsidTr="00FB6B3B">
        <w:tc>
          <w:tcPr>
            <w:tcW w:w="2808" w:type="dxa"/>
          </w:tcPr>
          <w:p w:rsidR="005A50E8" w:rsidRPr="00646F48" w:rsidRDefault="005A50E8" w:rsidP="002C5DBF">
            <w:pPr>
              <w:rPr>
                <w:b/>
                <w:sz w:val="20"/>
                <w:szCs w:val="20"/>
                <w:lang w:val="uk-UA"/>
              </w:rPr>
            </w:pPr>
            <w:r w:rsidRPr="00646F48">
              <w:rPr>
                <w:b/>
                <w:sz w:val="20"/>
                <w:szCs w:val="20"/>
                <w:lang w:val="uk-UA"/>
              </w:rPr>
              <w:t>Програмні компетентності</w:t>
            </w:r>
          </w:p>
        </w:tc>
        <w:tc>
          <w:tcPr>
            <w:tcW w:w="6840" w:type="dxa"/>
          </w:tcPr>
          <w:p w:rsidR="005A50E8" w:rsidRPr="00646F48" w:rsidRDefault="005A50E8" w:rsidP="00FB6B3B">
            <w:pPr>
              <w:numPr>
                <w:ilvl w:val="0"/>
                <w:numId w:val="1"/>
              </w:numPr>
              <w:ind w:left="720"/>
              <w:contextualSpacing/>
              <w:rPr>
                <w:bCs/>
                <w:color w:val="000000"/>
                <w:sz w:val="20"/>
                <w:szCs w:val="20"/>
                <w:lang w:val="uk-UA"/>
              </w:rPr>
            </w:pPr>
            <w:r w:rsidRPr="00646F48">
              <w:rPr>
                <w:bCs/>
                <w:color w:val="000000"/>
                <w:sz w:val="20"/>
                <w:szCs w:val="20"/>
                <w:lang w:val="uk-UA"/>
              </w:rPr>
              <w:t xml:space="preserve">професійно оцінювати і аналізувати </w:t>
            </w:r>
            <w:proofErr w:type="spellStart"/>
            <w:r w:rsidRPr="00646F48">
              <w:rPr>
                <w:bCs/>
                <w:color w:val="000000"/>
                <w:sz w:val="20"/>
                <w:szCs w:val="20"/>
                <w:lang w:val="uk-UA"/>
              </w:rPr>
              <w:t>релігієзнавчі</w:t>
            </w:r>
            <w:proofErr w:type="spellEnd"/>
            <w:r w:rsidRPr="00646F48">
              <w:rPr>
                <w:bCs/>
                <w:color w:val="000000"/>
                <w:sz w:val="20"/>
                <w:szCs w:val="20"/>
                <w:lang w:val="uk-UA"/>
              </w:rPr>
              <w:t xml:space="preserve"> концепції, релігійні тексти, критичну літературу; </w:t>
            </w:r>
          </w:p>
          <w:p w:rsidR="005A50E8" w:rsidRPr="00646F48" w:rsidRDefault="005A50E8" w:rsidP="00FB6B3B">
            <w:pPr>
              <w:numPr>
                <w:ilvl w:val="0"/>
                <w:numId w:val="1"/>
              </w:numPr>
              <w:ind w:left="720"/>
              <w:contextualSpacing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646F48">
              <w:rPr>
                <w:bCs/>
                <w:color w:val="000000"/>
                <w:sz w:val="20"/>
                <w:szCs w:val="20"/>
                <w:lang w:val="uk-UA"/>
              </w:rPr>
              <w:t>дефініціювати</w:t>
            </w:r>
            <w:proofErr w:type="spellEnd"/>
            <w:r w:rsidRPr="00646F48">
              <w:rPr>
                <w:bCs/>
                <w:color w:val="000000"/>
                <w:sz w:val="20"/>
                <w:szCs w:val="20"/>
                <w:lang w:val="uk-UA"/>
              </w:rPr>
              <w:t xml:space="preserve"> основні поняття та підходи вивчення релігій;</w:t>
            </w:r>
          </w:p>
          <w:p w:rsidR="005A50E8" w:rsidRPr="00646F48" w:rsidRDefault="005A50E8" w:rsidP="00FB6B3B">
            <w:pPr>
              <w:numPr>
                <w:ilvl w:val="0"/>
                <w:numId w:val="1"/>
              </w:numPr>
              <w:ind w:left="720"/>
              <w:contextualSpacing/>
              <w:rPr>
                <w:bCs/>
                <w:color w:val="000000"/>
                <w:sz w:val="20"/>
                <w:szCs w:val="20"/>
                <w:lang w:val="uk-UA"/>
              </w:rPr>
            </w:pPr>
            <w:r w:rsidRPr="00646F48">
              <w:rPr>
                <w:bCs/>
                <w:color w:val="000000"/>
                <w:sz w:val="20"/>
                <w:szCs w:val="20"/>
                <w:lang w:val="uk-UA"/>
              </w:rPr>
              <w:t>характеризувати першоджерела та провідні праці в тематиці релігієзнавства</w:t>
            </w:r>
            <w:r w:rsidRPr="00646F48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5A50E8" w:rsidRPr="00646F48" w:rsidRDefault="005A50E8" w:rsidP="00FB6B3B">
            <w:pPr>
              <w:rPr>
                <w:sz w:val="20"/>
                <w:szCs w:val="20"/>
                <w:lang w:val="uk-UA"/>
              </w:rPr>
            </w:pPr>
          </w:p>
        </w:tc>
      </w:tr>
      <w:tr w:rsidR="005A50E8" w:rsidRPr="00280BC1" w:rsidTr="00FB6B3B">
        <w:tc>
          <w:tcPr>
            <w:tcW w:w="2808" w:type="dxa"/>
          </w:tcPr>
          <w:p w:rsidR="005A50E8" w:rsidRPr="00646F48" w:rsidRDefault="005A50E8" w:rsidP="002C5DBF">
            <w:pPr>
              <w:rPr>
                <w:b/>
                <w:sz w:val="20"/>
                <w:szCs w:val="20"/>
                <w:lang w:val="uk-UA"/>
              </w:rPr>
            </w:pPr>
            <w:r w:rsidRPr="00646F48">
              <w:rPr>
                <w:b/>
                <w:sz w:val="20"/>
                <w:szCs w:val="20"/>
                <w:lang w:val="uk-UA"/>
              </w:rPr>
              <w:t>Програмні результати навчання</w:t>
            </w:r>
          </w:p>
        </w:tc>
        <w:tc>
          <w:tcPr>
            <w:tcW w:w="6840" w:type="dxa"/>
          </w:tcPr>
          <w:p w:rsidR="005A50E8" w:rsidRPr="00646F48" w:rsidRDefault="005A50E8" w:rsidP="00FB6B3B">
            <w:pPr>
              <w:rPr>
                <w:sz w:val="20"/>
                <w:szCs w:val="20"/>
                <w:lang w:val="uk-UA"/>
              </w:rPr>
            </w:pPr>
            <w:r w:rsidRPr="00646F48">
              <w:rPr>
                <w:sz w:val="20"/>
                <w:szCs w:val="20"/>
                <w:lang w:val="uk-UA"/>
              </w:rPr>
              <w:t xml:space="preserve">1. загальні питання релігієзнавства; </w:t>
            </w:r>
          </w:p>
          <w:p w:rsidR="005A50E8" w:rsidRPr="00646F48" w:rsidRDefault="005A50E8" w:rsidP="00FB6B3B">
            <w:pPr>
              <w:rPr>
                <w:sz w:val="20"/>
                <w:szCs w:val="20"/>
                <w:lang w:val="uk-UA"/>
              </w:rPr>
            </w:pPr>
            <w:r w:rsidRPr="00646F48">
              <w:rPr>
                <w:sz w:val="20"/>
                <w:szCs w:val="20"/>
                <w:lang w:val="uk-UA"/>
              </w:rPr>
              <w:t>2</w:t>
            </w:r>
            <w:r w:rsidRPr="00646F48">
              <w:rPr>
                <w:sz w:val="20"/>
                <w:szCs w:val="20"/>
              </w:rPr>
              <w:t xml:space="preserve">. </w:t>
            </w:r>
            <w:r w:rsidRPr="00646F48">
              <w:rPr>
                <w:sz w:val="20"/>
                <w:szCs w:val="20"/>
                <w:lang w:val="uk-UA"/>
              </w:rPr>
              <w:t xml:space="preserve">основні положення теорії релігії; </w:t>
            </w:r>
          </w:p>
          <w:p w:rsidR="005A50E8" w:rsidRPr="00646F48" w:rsidRDefault="005A50E8" w:rsidP="00FB6B3B">
            <w:pPr>
              <w:rPr>
                <w:sz w:val="20"/>
                <w:szCs w:val="20"/>
                <w:lang w:val="uk-UA"/>
              </w:rPr>
            </w:pPr>
            <w:r w:rsidRPr="00646F48">
              <w:rPr>
                <w:sz w:val="20"/>
                <w:szCs w:val="20"/>
              </w:rPr>
              <w:t xml:space="preserve">3. </w:t>
            </w:r>
            <w:r w:rsidRPr="00646F48">
              <w:rPr>
                <w:sz w:val="20"/>
                <w:szCs w:val="20"/>
                <w:lang w:val="uk-UA"/>
              </w:rPr>
              <w:t xml:space="preserve">особливості сприйняття та розуміння найбільш репрезентативних </w:t>
            </w:r>
            <w:proofErr w:type="gramStart"/>
            <w:r w:rsidRPr="00646F48">
              <w:rPr>
                <w:sz w:val="20"/>
                <w:szCs w:val="20"/>
                <w:lang w:val="uk-UA"/>
              </w:rPr>
              <w:t>рел</w:t>
            </w:r>
            <w:proofErr w:type="gramEnd"/>
            <w:r w:rsidRPr="00646F48">
              <w:rPr>
                <w:sz w:val="20"/>
                <w:szCs w:val="20"/>
                <w:lang w:val="uk-UA"/>
              </w:rPr>
              <w:t xml:space="preserve">ігійних традицій, акцентуючи при цьому на виявленні їх </w:t>
            </w:r>
            <w:proofErr w:type="spellStart"/>
            <w:r w:rsidRPr="00646F48">
              <w:rPr>
                <w:sz w:val="20"/>
                <w:szCs w:val="20"/>
                <w:lang w:val="uk-UA"/>
              </w:rPr>
              <w:t>віроповчального</w:t>
            </w:r>
            <w:proofErr w:type="spellEnd"/>
            <w:r w:rsidRPr="00646F48">
              <w:rPr>
                <w:sz w:val="20"/>
                <w:szCs w:val="20"/>
                <w:lang w:val="uk-UA"/>
              </w:rPr>
              <w:t xml:space="preserve">, культового  та інституціонального компонентів. </w:t>
            </w:r>
          </w:p>
          <w:p w:rsidR="005A50E8" w:rsidRPr="00646F48" w:rsidRDefault="005A50E8" w:rsidP="00FB6B3B">
            <w:pPr>
              <w:rPr>
                <w:sz w:val="20"/>
                <w:szCs w:val="20"/>
                <w:lang w:val="uk-UA"/>
              </w:rPr>
            </w:pPr>
          </w:p>
        </w:tc>
      </w:tr>
      <w:tr w:rsidR="005A50E8" w:rsidRPr="0093746D" w:rsidTr="00FB6B3B">
        <w:tc>
          <w:tcPr>
            <w:tcW w:w="2808" w:type="dxa"/>
          </w:tcPr>
          <w:p w:rsidR="005A50E8" w:rsidRPr="00646F48" w:rsidRDefault="005A50E8" w:rsidP="002C5DBF">
            <w:pPr>
              <w:rPr>
                <w:b/>
                <w:sz w:val="20"/>
                <w:szCs w:val="20"/>
                <w:lang w:val="uk-UA"/>
              </w:rPr>
            </w:pPr>
            <w:r w:rsidRPr="00646F48">
              <w:rPr>
                <w:b/>
                <w:sz w:val="20"/>
                <w:szCs w:val="20"/>
                <w:lang w:val="uk-UA"/>
              </w:rPr>
              <w:t>Підходи до викладання і навчання</w:t>
            </w:r>
          </w:p>
        </w:tc>
        <w:tc>
          <w:tcPr>
            <w:tcW w:w="6840" w:type="dxa"/>
          </w:tcPr>
          <w:p w:rsidR="005A50E8" w:rsidRPr="00646F48" w:rsidRDefault="005A50E8" w:rsidP="00FB6B3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646F48">
              <w:rPr>
                <w:sz w:val="20"/>
                <w:szCs w:val="20"/>
                <w:lang w:val="uk-UA"/>
              </w:rPr>
              <w:t xml:space="preserve">Системний, аксіологічний, </w:t>
            </w:r>
            <w:proofErr w:type="spellStart"/>
            <w:r w:rsidRPr="00646F48">
              <w:rPr>
                <w:sz w:val="20"/>
                <w:szCs w:val="20"/>
                <w:lang w:val="uk-UA"/>
              </w:rPr>
              <w:t>компетентнісний</w:t>
            </w:r>
            <w:proofErr w:type="spellEnd"/>
            <w:r w:rsidRPr="00646F48">
              <w:rPr>
                <w:sz w:val="20"/>
                <w:szCs w:val="20"/>
                <w:lang w:val="uk-UA"/>
              </w:rPr>
              <w:t xml:space="preserve">, проблемного викладу, </w:t>
            </w:r>
            <w:proofErr w:type="spellStart"/>
            <w:r w:rsidRPr="00646F48">
              <w:rPr>
                <w:color w:val="000000"/>
                <w:sz w:val="20"/>
                <w:szCs w:val="20"/>
              </w:rPr>
              <w:t>стимулювання</w:t>
            </w:r>
            <w:proofErr w:type="spellEnd"/>
            <w:r w:rsidRPr="00646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F48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646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F48">
              <w:rPr>
                <w:color w:val="000000"/>
                <w:sz w:val="20"/>
                <w:szCs w:val="20"/>
              </w:rPr>
              <w:t>мотиваціїнавчально-пізнавальноїдіяльності</w:t>
            </w:r>
            <w:proofErr w:type="spellEnd"/>
          </w:p>
        </w:tc>
      </w:tr>
      <w:tr w:rsidR="005A50E8" w:rsidRPr="00280BC1" w:rsidTr="00FB6B3B">
        <w:tc>
          <w:tcPr>
            <w:tcW w:w="2808" w:type="dxa"/>
          </w:tcPr>
          <w:p w:rsidR="005A50E8" w:rsidRPr="00646F48" w:rsidRDefault="005A50E8" w:rsidP="002C5DBF">
            <w:pPr>
              <w:rPr>
                <w:b/>
                <w:sz w:val="20"/>
                <w:szCs w:val="20"/>
                <w:lang w:val="uk-UA"/>
              </w:rPr>
            </w:pPr>
            <w:r w:rsidRPr="00646F48">
              <w:rPr>
                <w:b/>
                <w:sz w:val="20"/>
                <w:szCs w:val="20"/>
                <w:lang w:val="uk-UA"/>
              </w:rPr>
              <w:t>Система оцінювання</w:t>
            </w:r>
          </w:p>
        </w:tc>
        <w:tc>
          <w:tcPr>
            <w:tcW w:w="6840" w:type="dxa"/>
          </w:tcPr>
          <w:p w:rsidR="005A50E8" w:rsidRPr="00646F48" w:rsidRDefault="005A50E8" w:rsidP="00FB6B3B">
            <w:pPr>
              <w:rPr>
                <w:sz w:val="20"/>
                <w:szCs w:val="20"/>
                <w:lang w:val="uk-UA"/>
              </w:rPr>
            </w:pPr>
          </w:p>
          <w:p w:rsidR="005A50E8" w:rsidRPr="00646F48" w:rsidRDefault="005A50E8" w:rsidP="00FB6B3B">
            <w:pPr>
              <w:rPr>
                <w:sz w:val="20"/>
                <w:szCs w:val="20"/>
                <w:lang w:val="uk-UA"/>
              </w:rPr>
            </w:pPr>
            <w:r w:rsidRPr="00FB6B3B">
              <w:rPr>
                <w:sz w:val="20"/>
                <w:szCs w:val="20"/>
                <w:highlight w:val="yellow"/>
                <w:lang w:val="uk-UA"/>
              </w:rPr>
              <w:t>Залік (диференціальний)</w:t>
            </w:r>
          </w:p>
        </w:tc>
      </w:tr>
    </w:tbl>
    <w:p w:rsidR="005A50E8" w:rsidRPr="00280BC1" w:rsidRDefault="005A50E8" w:rsidP="005730FD">
      <w:pPr>
        <w:ind w:left="708" w:firstLine="708"/>
        <w:jc w:val="center"/>
        <w:rPr>
          <w:b/>
          <w:sz w:val="20"/>
          <w:szCs w:val="20"/>
          <w:lang w:val="uk-UA"/>
        </w:rPr>
      </w:pPr>
    </w:p>
    <w:p w:rsidR="005A50E8" w:rsidRPr="00280BC1" w:rsidRDefault="005A50E8" w:rsidP="005730FD">
      <w:pPr>
        <w:ind w:left="708"/>
        <w:jc w:val="both"/>
        <w:rPr>
          <w:sz w:val="20"/>
          <w:szCs w:val="20"/>
          <w:lang w:val="uk-UA"/>
        </w:rPr>
      </w:pPr>
    </w:p>
    <w:p w:rsidR="005A50E8" w:rsidRDefault="005A50E8"/>
    <w:sectPr w:rsidR="005A50E8" w:rsidSect="00377807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23"/>
    <w:multiLevelType w:val="hybridMultilevel"/>
    <w:tmpl w:val="A16C46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65D5B"/>
    <w:multiLevelType w:val="hybridMultilevel"/>
    <w:tmpl w:val="8940BC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451F60"/>
    <w:multiLevelType w:val="hybridMultilevel"/>
    <w:tmpl w:val="AB10F4BE"/>
    <w:lvl w:ilvl="0" w:tplc="3F2E11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FD"/>
    <w:rsid w:val="000878AF"/>
    <w:rsid w:val="001463A6"/>
    <w:rsid w:val="00153338"/>
    <w:rsid w:val="00166A54"/>
    <w:rsid w:val="002211F6"/>
    <w:rsid w:val="0023062C"/>
    <w:rsid w:val="00280BC1"/>
    <w:rsid w:val="002C5DBF"/>
    <w:rsid w:val="002D2BE8"/>
    <w:rsid w:val="002E62DB"/>
    <w:rsid w:val="0032472A"/>
    <w:rsid w:val="00330A5A"/>
    <w:rsid w:val="003357BD"/>
    <w:rsid w:val="00377807"/>
    <w:rsid w:val="004573B4"/>
    <w:rsid w:val="004877F5"/>
    <w:rsid w:val="004C43A5"/>
    <w:rsid w:val="005730FD"/>
    <w:rsid w:val="005A50E8"/>
    <w:rsid w:val="00646F48"/>
    <w:rsid w:val="00664302"/>
    <w:rsid w:val="0093746D"/>
    <w:rsid w:val="00A051A0"/>
    <w:rsid w:val="00AD0539"/>
    <w:rsid w:val="00B3466C"/>
    <w:rsid w:val="00C245C9"/>
    <w:rsid w:val="00C54479"/>
    <w:rsid w:val="00D42297"/>
    <w:rsid w:val="00D8066C"/>
    <w:rsid w:val="00D84CAC"/>
    <w:rsid w:val="00DC4E0B"/>
    <w:rsid w:val="00E1549E"/>
    <w:rsid w:val="00EA26FD"/>
    <w:rsid w:val="00EB5B0F"/>
    <w:rsid w:val="00F14758"/>
    <w:rsid w:val="00F5578C"/>
    <w:rsid w:val="00FB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F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30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051A0"/>
    <w:rPr>
      <w:rFonts w:cs="Times New Roman"/>
    </w:rPr>
  </w:style>
  <w:style w:type="paragraph" w:styleId="a4">
    <w:name w:val="List Paragraph"/>
    <w:basedOn w:val="a"/>
    <w:uiPriority w:val="99"/>
    <w:qFormat/>
    <w:rsid w:val="00F14758"/>
    <w:pPr>
      <w:ind w:left="720"/>
      <w:contextualSpacing/>
    </w:pPr>
  </w:style>
  <w:style w:type="character" w:styleId="a5">
    <w:name w:val="Hyperlink"/>
    <w:basedOn w:val="a0"/>
    <w:uiPriority w:val="99"/>
    <w:rsid w:val="003778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su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2405</Words>
  <Characters>1372</Characters>
  <Application>Microsoft Office Word</Application>
  <DocSecurity>0</DocSecurity>
  <Lines>11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Хромец</dc:creator>
  <cp:keywords/>
  <dc:description/>
  <cp:lastModifiedBy>lab2</cp:lastModifiedBy>
  <cp:revision>6</cp:revision>
  <dcterms:created xsi:type="dcterms:W3CDTF">2015-12-02T09:06:00Z</dcterms:created>
  <dcterms:modified xsi:type="dcterms:W3CDTF">2018-03-02T10:32:00Z</dcterms:modified>
</cp:coreProperties>
</file>